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1"/>
        <w:rPr>
          <w:rFonts w:hint="eastAsia" w:ascii="仿宋_GB2312" w:hAnsi="仿宋_GB2312" w:eastAsia="仿宋_GB2312" w:cs="仿宋_GB2312"/>
          <w:b/>
          <w:bCs/>
          <w:kern w:val="36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36"/>
          <w:sz w:val="36"/>
          <w:szCs w:val="36"/>
        </w:rPr>
        <w:t>接收人事档案缺少材料告知承诺书</w:t>
      </w:r>
    </w:p>
    <w:p>
      <w:pPr>
        <w:widowControl/>
        <w:spacing w:line="360" w:lineRule="auto"/>
        <w:jc w:val="center"/>
        <w:outlineLvl w:val="1"/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（存档机构）：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经审阅，本人的人事档案缺少以下材料。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本人已知晓缺少上述材料将影响人事档案的□档案调转、□新单位入职、□职称评审、□退休审批、□其他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等相关事项办理，本人将尽快补齐所缺材料。未补齐材料的，不要求提供相关人事档案服务。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（此联放入本人人事档案）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5760" w:firstLineChars="24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存档人员签字：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年  月  日</w:t>
      </w: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F0BDE"/>
    <w:rsid w:val="4FAE6D49"/>
    <w:rsid w:val="5D4F30BC"/>
    <w:rsid w:val="6A6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2021-08-26T03:02:00Z</dcterms:created>
  <dc:creator>Administrator</dc:creator>
  <cp:lastModifiedBy>Administrator</cp:lastModifiedBy>
  <dcterms:modified xsi:type="dcterms:W3CDTF">2021-08-26T03:07:12Z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661313BC84AF42A79C4D39354ED998EB</vt:lpwstr>
  </property>
</Properties>
</file>