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C4" w:rsidRDefault="008678C4" w:rsidP="00FC76C8">
      <w:pPr>
        <w:adjustRightInd w:val="0"/>
        <w:snapToGrid w:val="0"/>
        <w:ind w:firstLineChars="200" w:firstLine="791"/>
        <w:jc w:val="center"/>
        <w:rPr>
          <w:rFonts w:ascii="仿宋_GB2312" w:eastAsia="仿宋_GB2312"/>
          <w:w w:val="90"/>
          <w:sz w:val="44"/>
          <w:szCs w:val="32"/>
        </w:rPr>
      </w:pPr>
      <w:r w:rsidRPr="008678C4">
        <w:rPr>
          <w:rFonts w:ascii="仿宋_GB2312" w:eastAsia="仿宋_GB2312" w:hint="eastAsia"/>
          <w:w w:val="90"/>
          <w:sz w:val="44"/>
          <w:szCs w:val="32"/>
        </w:rPr>
        <w:t>湘卫人发[201</w:t>
      </w:r>
      <w:r>
        <w:rPr>
          <w:rFonts w:ascii="仿宋_GB2312" w:eastAsia="仿宋_GB2312"/>
          <w:w w:val="90"/>
          <w:sz w:val="44"/>
          <w:szCs w:val="32"/>
        </w:rPr>
        <w:t>7</w:t>
      </w:r>
      <w:r w:rsidRPr="008678C4">
        <w:rPr>
          <w:rFonts w:ascii="仿宋_GB2312" w:eastAsia="仿宋_GB2312" w:hint="eastAsia"/>
          <w:w w:val="90"/>
          <w:sz w:val="44"/>
          <w:szCs w:val="32"/>
        </w:rPr>
        <w:t xml:space="preserve">] </w:t>
      </w:r>
      <w:r>
        <w:rPr>
          <w:rFonts w:ascii="仿宋_GB2312" w:eastAsia="仿宋_GB2312"/>
          <w:w w:val="90"/>
          <w:sz w:val="44"/>
          <w:szCs w:val="32"/>
        </w:rPr>
        <w:t>1</w:t>
      </w:r>
      <w:r w:rsidRPr="008678C4">
        <w:rPr>
          <w:rFonts w:ascii="仿宋_GB2312" w:eastAsia="仿宋_GB2312" w:hint="eastAsia"/>
          <w:w w:val="90"/>
          <w:sz w:val="44"/>
          <w:szCs w:val="32"/>
        </w:rPr>
        <w:t xml:space="preserve"> 号</w:t>
      </w:r>
    </w:p>
    <w:p w:rsidR="008678C4" w:rsidRDefault="008678C4" w:rsidP="00FC76C8">
      <w:pPr>
        <w:adjustRightInd w:val="0"/>
        <w:snapToGrid w:val="0"/>
        <w:ind w:firstLineChars="200" w:firstLine="791"/>
        <w:jc w:val="center"/>
        <w:rPr>
          <w:rFonts w:ascii="仿宋_GB2312" w:eastAsia="仿宋_GB2312"/>
          <w:w w:val="90"/>
          <w:sz w:val="44"/>
          <w:szCs w:val="32"/>
        </w:rPr>
      </w:pPr>
    </w:p>
    <w:p w:rsidR="0034777B" w:rsidRPr="00A76989" w:rsidRDefault="0034777B" w:rsidP="00FC76C8">
      <w:pPr>
        <w:adjustRightInd w:val="0"/>
        <w:snapToGrid w:val="0"/>
        <w:ind w:firstLineChars="200" w:firstLine="791"/>
        <w:jc w:val="center"/>
        <w:rPr>
          <w:rFonts w:ascii="仿宋_GB2312" w:eastAsia="仿宋_GB2312"/>
          <w:w w:val="90"/>
          <w:sz w:val="44"/>
          <w:szCs w:val="32"/>
        </w:rPr>
      </w:pPr>
      <w:r w:rsidRPr="00A76989">
        <w:rPr>
          <w:rFonts w:ascii="仿宋_GB2312" w:eastAsia="仿宋_GB2312" w:hint="eastAsia"/>
          <w:w w:val="90"/>
          <w:sz w:val="44"/>
          <w:szCs w:val="32"/>
        </w:rPr>
        <w:t>关于做好</w:t>
      </w:r>
      <w:r>
        <w:rPr>
          <w:rFonts w:ascii="仿宋_GB2312" w:eastAsia="仿宋_GB2312"/>
          <w:w w:val="90"/>
          <w:sz w:val="44"/>
          <w:szCs w:val="32"/>
        </w:rPr>
        <w:t>2017</w:t>
      </w:r>
      <w:r w:rsidRPr="00A76989">
        <w:rPr>
          <w:rFonts w:ascii="仿宋_GB2312" w:eastAsia="仿宋_GB2312" w:hint="eastAsia"/>
          <w:w w:val="90"/>
          <w:sz w:val="44"/>
          <w:szCs w:val="32"/>
        </w:rPr>
        <w:t>年度卫生专业技术资格考试</w:t>
      </w:r>
    </w:p>
    <w:p w:rsidR="0034777B" w:rsidRPr="00A76989" w:rsidRDefault="0034777B" w:rsidP="00FC76C8">
      <w:pPr>
        <w:adjustRightInd w:val="0"/>
        <w:snapToGrid w:val="0"/>
        <w:ind w:firstLineChars="200" w:firstLine="791"/>
        <w:jc w:val="center"/>
        <w:rPr>
          <w:rFonts w:ascii="仿宋_GB2312" w:eastAsia="仿宋_GB2312"/>
          <w:w w:val="90"/>
          <w:sz w:val="44"/>
          <w:szCs w:val="32"/>
        </w:rPr>
      </w:pPr>
      <w:r w:rsidRPr="00A76989">
        <w:rPr>
          <w:rFonts w:ascii="仿宋_GB2312" w:eastAsia="仿宋_GB2312" w:hint="eastAsia"/>
          <w:w w:val="90"/>
          <w:sz w:val="44"/>
          <w:szCs w:val="32"/>
        </w:rPr>
        <w:t>报名和考务工作的通知</w:t>
      </w:r>
    </w:p>
    <w:p w:rsidR="0034777B" w:rsidRPr="00A76989" w:rsidRDefault="0034777B" w:rsidP="00FC76C8">
      <w:pPr>
        <w:ind w:firstLineChars="200" w:firstLine="640"/>
        <w:jc w:val="center"/>
        <w:rPr>
          <w:rFonts w:ascii="仿宋_GB2312" w:eastAsia="仿宋_GB2312"/>
          <w:sz w:val="32"/>
          <w:szCs w:val="32"/>
        </w:rPr>
      </w:pPr>
    </w:p>
    <w:p w:rsidR="0034777B" w:rsidRPr="00A76989" w:rsidRDefault="0034777B" w:rsidP="00FC76C8">
      <w:pPr>
        <w:jc w:val="left"/>
        <w:rPr>
          <w:rFonts w:ascii="仿宋_GB2312" w:eastAsia="仿宋_GB2312"/>
          <w:sz w:val="32"/>
          <w:szCs w:val="30"/>
        </w:rPr>
      </w:pPr>
      <w:r w:rsidRPr="00A76989">
        <w:rPr>
          <w:rFonts w:ascii="仿宋_GB2312" w:eastAsia="仿宋_GB2312" w:hint="eastAsia"/>
          <w:sz w:val="32"/>
          <w:szCs w:val="30"/>
        </w:rPr>
        <w:t>各市州卫生计生委、人力资源和社会保障局，部省直各医疗卫生机构：</w:t>
      </w:r>
    </w:p>
    <w:p w:rsidR="0034777B" w:rsidRPr="009C77D3" w:rsidRDefault="0034777B" w:rsidP="00FC76C8">
      <w:pPr>
        <w:ind w:firstLineChars="200" w:firstLine="640"/>
        <w:rPr>
          <w:rFonts w:ascii="仿宋_GB2312" w:eastAsia="仿宋_GB2312"/>
          <w:sz w:val="32"/>
          <w:szCs w:val="30"/>
        </w:rPr>
      </w:pPr>
      <w:r w:rsidRPr="009C77D3">
        <w:rPr>
          <w:rFonts w:ascii="仿宋_GB2312" w:eastAsia="仿宋_GB2312" w:hint="eastAsia"/>
          <w:sz w:val="32"/>
          <w:szCs w:val="30"/>
        </w:rPr>
        <w:t>根据《人力资源和社会保障部办公厅</w:t>
      </w:r>
      <w:r w:rsidRPr="009C77D3">
        <w:rPr>
          <w:rFonts w:ascii="仿宋_GB2312" w:eastAsia="仿宋_GB2312"/>
          <w:sz w:val="32"/>
          <w:szCs w:val="30"/>
        </w:rPr>
        <w:t xml:space="preserve"> </w:t>
      </w:r>
      <w:r w:rsidRPr="009C77D3">
        <w:rPr>
          <w:rFonts w:ascii="仿宋_GB2312" w:eastAsia="仿宋_GB2312" w:hint="eastAsia"/>
          <w:sz w:val="32"/>
          <w:szCs w:val="30"/>
        </w:rPr>
        <w:t>国家卫生计生委办公厅关于</w:t>
      </w:r>
      <w:r w:rsidRPr="009C77D3">
        <w:rPr>
          <w:rFonts w:ascii="仿宋_GB2312" w:eastAsia="仿宋_GB2312"/>
          <w:sz w:val="32"/>
          <w:szCs w:val="30"/>
        </w:rPr>
        <w:t>2016</w:t>
      </w:r>
      <w:r w:rsidRPr="009C77D3">
        <w:rPr>
          <w:rFonts w:ascii="仿宋_GB2312" w:eastAsia="仿宋_GB2312" w:hint="eastAsia"/>
          <w:sz w:val="32"/>
          <w:szCs w:val="30"/>
        </w:rPr>
        <w:t>年度卫生专业技术资格考试有关问题的通知（人社厅发〔</w:t>
      </w:r>
      <w:r>
        <w:rPr>
          <w:rFonts w:ascii="仿宋_GB2312" w:eastAsia="仿宋_GB2312"/>
          <w:sz w:val="32"/>
          <w:szCs w:val="30"/>
        </w:rPr>
        <w:t>2016</w:t>
      </w:r>
      <w:r w:rsidRPr="009C77D3">
        <w:rPr>
          <w:rFonts w:ascii="仿宋_GB2312" w:eastAsia="仿宋_GB2312" w:hint="eastAsia"/>
          <w:sz w:val="32"/>
          <w:szCs w:val="30"/>
        </w:rPr>
        <w:t>〕</w:t>
      </w:r>
      <w:r>
        <w:rPr>
          <w:rFonts w:ascii="仿宋_GB2312" w:eastAsia="仿宋_GB2312"/>
          <w:sz w:val="32"/>
          <w:szCs w:val="30"/>
        </w:rPr>
        <w:t>187</w:t>
      </w:r>
      <w:r w:rsidRPr="009C77D3">
        <w:rPr>
          <w:rFonts w:ascii="仿宋_GB2312" w:eastAsia="仿宋_GB2312" w:hint="eastAsia"/>
          <w:sz w:val="32"/>
          <w:szCs w:val="30"/>
        </w:rPr>
        <w:t>号）、</w:t>
      </w:r>
      <w:r w:rsidRPr="001554A0">
        <w:rPr>
          <w:rFonts w:ascii="仿宋_GB2312" w:eastAsia="仿宋_GB2312" w:hint="eastAsia"/>
          <w:sz w:val="32"/>
          <w:szCs w:val="30"/>
        </w:rPr>
        <w:t>《国家卫生计生委人才交流服务中心关于</w:t>
      </w:r>
      <w:r>
        <w:rPr>
          <w:rFonts w:ascii="仿宋_GB2312" w:eastAsia="仿宋_GB2312"/>
          <w:sz w:val="32"/>
          <w:szCs w:val="30"/>
        </w:rPr>
        <w:t>2017</w:t>
      </w:r>
      <w:r w:rsidRPr="001554A0">
        <w:rPr>
          <w:rFonts w:ascii="仿宋_GB2312" w:eastAsia="仿宋_GB2312" w:hint="eastAsia"/>
          <w:sz w:val="32"/>
          <w:szCs w:val="30"/>
        </w:rPr>
        <w:t>年度卫生专业技术资格考试考务工作安排的通知》（卫人才发〔</w:t>
      </w:r>
      <w:r w:rsidRPr="001554A0">
        <w:rPr>
          <w:rFonts w:ascii="仿宋_GB2312" w:eastAsia="仿宋_GB2312"/>
          <w:sz w:val="32"/>
          <w:szCs w:val="30"/>
        </w:rPr>
        <w:t>2016</w:t>
      </w:r>
      <w:r w:rsidRPr="001554A0">
        <w:rPr>
          <w:rFonts w:ascii="仿宋_GB2312" w:eastAsia="仿宋_GB2312" w:hint="eastAsia"/>
          <w:sz w:val="32"/>
          <w:szCs w:val="30"/>
        </w:rPr>
        <w:t>〕</w:t>
      </w:r>
      <w:r>
        <w:rPr>
          <w:rFonts w:ascii="仿宋_GB2312" w:eastAsia="仿宋_GB2312"/>
          <w:sz w:val="32"/>
          <w:szCs w:val="30"/>
        </w:rPr>
        <w:t>122</w:t>
      </w:r>
      <w:r w:rsidRPr="001554A0">
        <w:rPr>
          <w:rFonts w:ascii="仿宋_GB2312" w:eastAsia="仿宋_GB2312" w:hint="eastAsia"/>
          <w:sz w:val="32"/>
          <w:szCs w:val="30"/>
        </w:rPr>
        <w:t>号）</w:t>
      </w:r>
      <w:r w:rsidRPr="009C77D3">
        <w:rPr>
          <w:rFonts w:ascii="仿宋_GB2312" w:eastAsia="仿宋_GB2312" w:hint="eastAsia"/>
          <w:sz w:val="32"/>
          <w:szCs w:val="30"/>
        </w:rPr>
        <w:t>要求，为做好我省</w:t>
      </w:r>
      <w:r w:rsidRPr="009C77D3">
        <w:rPr>
          <w:rFonts w:ascii="仿宋_GB2312" w:eastAsia="仿宋_GB2312"/>
          <w:sz w:val="32"/>
          <w:szCs w:val="30"/>
        </w:rPr>
        <w:t>2017</w:t>
      </w:r>
      <w:r w:rsidRPr="009C77D3">
        <w:rPr>
          <w:rFonts w:ascii="仿宋_GB2312" w:eastAsia="仿宋_GB2312" w:hint="eastAsia"/>
          <w:sz w:val="32"/>
          <w:szCs w:val="30"/>
        </w:rPr>
        <w:t>年度初中级卫生专业技术资格考试报名及考务工作，现就有关事项通知如下：</w:t>
      </w:r>
    </w:p>
    <w:p w:rsidR="0034777B" w:rsidRPr="009C77D3" w:rsidRDefault="0034777B" w:rsidP="00FC76C8">
      <w:pPr>
        <w:ind w:firstLineChars="200" w:firstLine="640"/>
        <w:rPr>
          <w:rFonts w:ascii="仿宋_GB2312" w:eastAsia="仿宋_GB2312"/>
          <w:sz w:val="32"/>
          <w:szCs w:val="30"/>
        </w:rPr>
      </w:pPr>
      <w:r w:rsidRPr="009C77D3">
        <w:rPr>
          <w:rFonts w:ascii="仿宋_GB2312" w:eastAsia="仿宋_GB2312" w:hint="eastAsia"/>
          <w:sz w:val="32"/>
          <w:szCs w:val="30"/>
        </w:rPr>
        <w:t>一、考试安排</w:t>
      </w:r>
    </w:p>
    <w:p w:rsidR="0034777B" w:rsidRPr="009C77D3" w:rsidRDefault="0034777B" w:rsidP="00FC76C8">
      <w:pPr>
        <w:ind w:firstLineChars="200" w:firstLine="640"/>
        <w:rPr>
          <w:rFonts w:ascii="仿宋_GB2312" w:eastAsia="仿宋_GB2312"/>
          <w:sz w:val="32"/>
          <w:szCs w:val="30"/>
        </w:rPr>
      </w:pPr>
      <w:r w:rsidRPr="009C77D3">
        <w:rPr>
          <w:rFonts w:ascii="仿宋_GB2312" w:eastAsia="仿宋_GB2312" w:hint="eastAsia"/>
          <w:sz w:val="32"/>
          <w:szCs w:val="30"/>
        </w:rPr>
        <w:t>（一）</w:t>
      </w:r>
      <w:r w:rsidRPr="009C77D3">
        <w:rPr>
          <w:rFonts w:ascii="仿宋_GB2312" w:eastAsia="仿宋_GB2312" w:hint="eastAsia"/>
          <w:spacing w:val="-2"/>
          <w:sz w:val="32"/>
          <w:szCs w:val="30"/>
        </w:rPr>
        <w:t>考试专业。</w:t>
      </w:r>
      <w:r w:rsidRPr="009C77D3">
        <w:rPr>
          <w:rFonts w:ascii="仿宋_GB2312" w:eastAsia="仿宋_GB2312" w:hint="eastAsia"/>
          <w:sz w:val="32"/>
          <w:szCs w:val="30"/>
        </w:rPr>
        <w:t>报考人员可根据本人所从事的专业工作，在《卫生专业技术资格考试专业目录》（见附件</w:t>
      </w:r>
      <w:r w:rsidRPr="009C77D3">
        <w:rPr>
          <w:rFonts w:ascii="仿宋_GB2312" w:eastAsia="仿宋_GB2312"/>
          <w:sz w:val="32"/>
          <w:szCs w:val="30"/>
        </w:rPr>
        <w:t>1</w:t>
      </w:r>
      <w:r w:rsidRPr="009C77D3">
        <w:rPr>
          <w:rFonts w:ascii="仿宋_GB2312" w:eastAsia="仿宋_GB2312" w:hint="eastAsia"/>
          <w:sz w:val="32"/>
          <w:szCs w:val="30"/>
        </w:rPr>
        <w:t>）中选择报考相应专业类别。</w:t>
      </w:r>
    </w:p>
    <w:p w:rsidR="0034777B" w:rsidRPr="00A76989" w:rsidRDefault="0034777B" w:rsidP="00FC76C8">
      <w:pPr>
        <w:ind w:firstLineChars="200" w:firstLine="632"/>
        <w:rPr>
          <w:rFonts w:ascii="仿宋_GB2312" w:eastAsia="仿宋_GB2312"/>
          <w:color w:val="000000"/>
          <w:sz w:val="32"/>
          <w:szCs w:val="30"/>
        </w:rPr>
      </w:pPr>
      <w:r w:rsidRPr="009C77D3">
        <w:rPr>
          <w:rFonts w:ascii="仿宋_GB2312" w:eastAsia="仿宋_GB2312" w:hint="eastAsia"/>
          <w:spacing w:val="-2"/>
          <w:sz w:val="32"/>
          <w:szCs w:val="30"/>
        </w:rPr>
        <w:t>（二）考试时间。</w:t>
      </w:r>
      <w:r w:rsidRPr="009C77D3">
        <w:rPr>
          <w:rFonts w:ascii="仿宋_GB2312" w:eastAsia="仿宋_GB2312" w:hint="eastAsia"/>
          <w:sz w:val="32"/>
          <w:szCs w:val="30"/>
        </w:rPr>
        <w:t>根据不同专业分别安排在</w:t>
      </w:r>
      <w:r w:rsidRPr="009C77D3">
        <w:rPr>
          <w:rFonts w:ascii="仿宋_GB2312" w:eastAsia="仿宋_GB2312"/>
          <w:sz w:val="32"/>
          <w:szCs w:val="30"/>
        </w:rPr>
        <w:t>5</w:t>
      </w:r>
      <w:r w:rsidRPr="009C77D3">
        <w:rPr>
          <w:rFonts w:ascii="仿宋_GB2312" w:eastAsia="仿宋_GB2312" w:hint="eastAsia"/>
          <w:sz w:val="32"/>
          <w:szCs w:val="30"/>
        </w:rPr>
        <w:t>月</w:t>
      </w:r>
      <w:r>
        <w:rPr>
          <w:rFonts w:ascii="仿宋_GB2312" w:eastAsia="仿宋_GB2312"/>
          <w:sz w:val="32"/>
          <w:szCs w:val="30"/>
        </w:rPr>
        <w:t>20</w:t>
      </w:r>
      <w:r>
        <w:rPr>
          <w:rFonts w:ascii="仿宋_GB2312" w:eastAsia="仿宋_GB2312" w:hint="eastAsia"/>
          <w:sz w:val="32"/>
          <w:szCs w:val="30"/>
        </w:rPr>
        <w:t>、</w:t>
      </w:r>
      <w:r>
        <w:rPr>
          <w:rFonts w:ascii="仿宋_GB2312" w:eastAsia="仿宋_GB2312"/>
          <w:sz w:val="32"/>
          <w:szCs w:val="30"/>
        </w:rPr>
        <w:t>21</w:t>
      </w:r>
      <w:r>
        <w:rPr>
          <w:rFonts w:ascii="仿宋_GB2312" w:eastAsia="仿宋_GB2312" w:hint="eastAsia"/>
          <w:sz w:val="32"/>
          <w:szCs w:val="30"/>
        </w:rPr>
        <w:t>、</w:t>
      </w:r>
      <w:r>
        <w:rPr>
          <w:rFonts w:ascii="仿宋_GB2312" w:eastAsia="仿宋_GB2312"/>
          <w:sz w:val="32"/>
          <w:szCs w:val="30"/>
        </w:rPr>
        <w:t>27</w:t>
      </w:r>
      <w:r>
        <w:rPr>
          <w:rFonts w:ascii="仿宋_GB2312" w:eastAsia="仿宋_GB2312" w:hint="eastAsia"/>
          <w:sz w:val="32"/>
          <w:szCs w:val="30"/>
        </w:rPr>
        <w:t>、</w:t>
      </w:r>
      <w:r>
        <w:rPr>
          <w:rFonts w:ascii="仿宋_GB2312" w:eastAsia="仿宋_GB2312"/>
          <w:sz w:val="32"/>
          <w:szCs w:val="30"/>
        </w:rPr>
        <w:t>28</w:t>
      </w:r>
      <w:r w:rsidRPr="009C77D3">
        <w:rPr>
          <w:rFonts w:ascii="仿宋_GB2312" w:eastAsia="仿宋_GB2312" w:hint="eastAsia"/>
          <w:sz w:val="32"/>
          <w:szCs w:val="30"/>
        </w:rPr>
        <w:t>日进行，考试采用人机对话或纸笔作答方式进行，具体安排</w:t>
      </w:r>
      <w:r w:rsidRPr="00A76989">
        <w:rPr>
          <w:rFonts w:ascii="仿宋_GB2312" w:eastAsia="仿宋_GB2312" w:hint="eastAsia"/>
          <w:color w:val="000000"/>
          <w:sz w:val="32"/>
          <w:szCs w:val="30"/>
        </w:rPr>
        <w:t>见附件</w:t>
      </w:r>
      <w:r w:rsidRPr="00A76989">
        <w:rPr>
          <w:rFonts w:ascii="仿宋_GB2312" w:eastAsia="仿宋_GB2312"/>
          <w:color w:val="000000"/>
          <w:sz w:val="32"/>
          <w:szCs w:val="30"/>
        </w:rPr>
        <w:t>2</w:t>
      </w:r>
      <w:r w:rsidRPr="00A76989">
        <w:rPr>
          <w:rFonts w:ascii="仿宋_GB2312" w:eastAsia="仿宋_GB2312" w:hint="eastAsia"/>
          <w:color w:val="000000"/>
          <w:sz w:val="32"/>
          <w:szCs w:val="30"/>
        </w:rPr>
        <w:t>。</w:t>
      </w:r>
    </w:p>
    <w:p w:rsidR="0034777B" w:rsidRPr="00A76989" w:rsidRDefault="0034777B" w:rsidP="00FC76C8">
      <w:pPr>
        <w:ind w:firstLineChars="200" w:firstLine="632"/>
        <w:rPr>
          <w:rFonts w:ascii="仿宋_GB2312" w:eastAsia="仿宋_GB2312"/>
          <w:spacing w:val="-8"/>
          <w:sz w:val="32"/>
          <w:szCs w:val="30"/>
        </w:rPr>
      </w:pPr>
      <w:r w:rsidRPr="00A76989">
        <w:rPr>
          <w:rFonts w:ascii="仿宋_GB2312" w:eastAsia="仿宋_GB2312" w:hint="eastAsia"/>
          <w:color w:val="000000"/>
          <w:spacing w:val="-2"/>
          <w:sz w:val="32"/>
          <w:szCs w:val="30"/>
        </w:rPr>
        <w:t>（三）考试范围。</w:t>
      </w:r>
      <w:r w:rsidRPr="00A76989">
        <w:rPr>
          <w:rFonts w:ascii="仿宋_GB2312" w:eastAsia="仿宋_GB2312" w:hint="eastAsia"/>
          <w:spacing w:val="-8"/>
          <w:sz w:val="32"/>
          <w:szCs w:val="30"/>
        </w:rPr>
        <w:t>各专业考试范围具体要求详见《</w:t>
      </w:r>
      <w:r>
        <w:rPr>
          <w:rFonts w:ascii="仿宋_GB2312" w:eastAsia="仿宋_GB2312"/>
          <w:spacing w:val="-8"/>
          <w:sz w:val="32"/>
          <w:szCs w:val="30"/>
        </w:rPr>
        <w:t>2017</w:t>
      </w:r>
      <w:r w:rsidRPr="00A76989">
        <w:rPr>
          <w:rFonts w:ascii="仿宋_GB2312" w:eastAsia="仿宋_GB2312" w:hint="eastAsia"/>
          <w:spacing w:val="-8"/>
          <w:sz w:val="32"/>
          <w:szCs w:val="30"/>
        </w:rPr>
        <w:t>年全国卫生专业技术资格考试大纲》，可登陆中国卫生人才网</w:t>
      </w:r>
      <w:r w:rsidRPr="00A76989">
        <w:rPr>
          <w:rFonts w:ascii="仿宋_GB2312" w:eastAsia="仿宋_GB2312" w:hint="eastAsia"/>
          <w:color w:val="000000"/>
          <w:spacing w:val="-2"/>
          <w:sz w:val="32"/>
          <w:szCs w:val="30"/>
        </w:rPr>
        <w:t>（</w:t>
      </w:r>
      <w:r w:rsidRPr="00A76989">
        <w:rPr>
          <w:rFonts w:ascii="仿宋_GB2312" w:eastAsia="仿宋_GB2312"/>
          <w:color w:val="000000"/>
          <w:spacing w:val="-2"/>
          <w:sz w:val="32"/>
          <w:szCs w:val="30"/>
        </w:rPr>
        <w:t>www.21wecan.com</w:t>
      </w:r>
      <w:r w:rsidRPr="00A76989">
        <w:rPr>
          <w:rFonts w:ascii="仿宋_GB2312" w:eastAsia="仿宋_GB2312" w:hint="eastAsia"/>
          <w:color w:val="000000"/>
          <w:spacing w:val="-2"/>
          <w:sz w:val="32"/>
          <w:szCs w:val="30"/>
        </w:rPr>
        <w:t>）</w:t>
      </w:r>
      <w:r w:rsidRPr="00A76989">
        <w:rPr>
          <w:rFonts w:ascii="仿宋_GB2312" w:eastAsia="仿宋_GB2312" w:hint="eastAsia"/>
          <w:spacing w:val="-8"/>
          <w:sz w:val="32"/>
          <w:szCs w:val="30"/>
        </w:rPr>
        <w:t>有关页面下载。</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lastRenderedPageBreak/>
        <w:t>二、考试报名管理</w:t>
      </w:r>
    </w:p>
    <w:p w:rsidR="0034777B" w:rsidRPr="00A76989" w:rsidRDefault="0034777B" w:rsidP="00FC76C8">
      <w:pPr>
        <w:ind w:firstLineChars="200" w:firstLine="632"/>
        <w:rPr>
          <w:rFonts w:ascii="仿宋_GB2312" w:eastAsia="仿宋_GB2312"/>
          <w:color w:val="000000"/>
          <w:spacing w:val="-2"/>
          <w:sz w:val="32"/>
          <w:szCs w:val="30"/>
        </w:rPr>
      </w:pPr>
      <w:r w:rsidRPr="00A76989">
        <w:rPr>
          <w:rFonts w:ascii="仿宋_GB2312" w:eastAsia="仿宋_GB2312" w:hint="eastAsia"/>
          <w:color w:val="000000"/>
          <w:spacing w:val="-2"/>
          <w:sz w:val="32"/>
          <w:szCs w:val="30"/>
        </w:rPr>
        <w:t>全国中初级卫生专业技术资格考试报名全部实行网上报名，报考人员须经过“网上预报名”和“现场资格确认”两个阶段方完成全部报名手续。</w:t>
      </w:r>
    </w:p>
    <w:p w:rsidR="0034777B" w:rsidRPr="00A76989" w:rsidRDefault="0034777B" w:rsidP="00FC76C8">
      <w:pPr>
        <w:ind w:firstLineChars="200" w:firstLine="632"/>
        <w:rPr>
          <w:rFonts w:ascii="仿宋_GB2312" w:eastAsia="仿宋_GB2312"/>
          <w:color w:val="000000"/>
          <w:spacing w:val="-2"/>
          <w:sz w:val="32"/>
          <w:szCs w:val="30"/>
        </w:rPr>
      </w:pPr>
      <w:r w:rsidRPr="00A76989">
        <w:rPr>
          <w:rFonts w:ascii="仿宋_GB2312" w:eastAsia="仿宋_GB2312" w:hint="eastAsia"/>
          <w:color w:val="000000"/>
          <w:spacing w:val="-2"/>
          <w:sz w:val="32"/>
          <w:szCs w:val="30"/>
        </w:rPr>
        <w:t>（一）报名方式</w:t>
      </w:r>
    </w:p>
    <w:p w:rsidR="0034777B" w:rsidRPr="00A76989" w:rsidRDefault="0034777B" w:rsidP="00FC76C8">
      <w:pPr>
        <w:ind w:firstLineChars="200" w:firstLine="632"/>
        <w:rPr>
          <w:rFonts w:ascii="仿宋_GB2312" w:eastAsia="仿宋_GB2312"/>
          <w:color w:val="000000"/>
          <w:spacing w:val="-2"/>
          <w:sz w:val="32"/>
          <w:szCs w:val="30"/>
        </w:rPr>
      </w:pPr>
      <w:r w:rsidRPr="00A76989">
        <w:rPr>
          <w:rFonts w:ascii="仿宋_GB2312" w:eastAsia="仿宋_GB2312"/>
          <w:color w:val="000000"/>
          <w:spacing w:val="-2"/>
          <w:sz w:val="32"/>
          <w:szCs w:val="30"/>
        </w:rPr>
        <w:t>1.</w:t>
      </w:r>
      <w:r w:rsidRPr="00A76989">
        <w:rPr>
          <w:rFonts w:ascii="仿宋_GB2312" w:eastAsia="仿宋_GB2312" w:hint="eastAsia"/>
          <w:color w:val="000000"/>
          <w:spacing w:val="-2"/>
          <w:sz w:val="32"/>
          <w:szCs w:val="30"/>
        </w:rPr>
        <w:t>非军队报考人员：考生直接登陆中国卫生人才网（</w:t>
      </w:r>
      <w:r w:rsidRPr="00A76989">
        <w:rPr>
          <w:rFonts w:ascii="仿宋_GB2312" w:eastAsia="仿宋_GB2312"/>
          <w:color w:val="000000"/>
          <w:spacing w:val="-2"/>
          <w:sz w:val="32"/>
          <w:szCs w:val="30"/>
        </w:rPr>
        <w:t>www.21wecan.com</w:t>
      </w:r>
      <w:r w:rsidRPr="00A76989">
        <w:rPr>
          <w:rFonts w:ascii="仿宋_GB2312" w:eastAsia="仿宋_GB2312" w:hint="eastAsia"/>
          <w:color w:val="000000"/>
          <w:spacing w:val="-2"/>
          <w:sz w:val="32"/>
          <w:szCs w:val="30"/>
        </w:rPr>
        <w:t>）进行网上预报名（具体操作方法与程序详见附件</w:t>
      </w:r>
      <w:r w:rsidRPr="00A76989">
        <w:rPr>
          <w:rFonts w:ascii="仿宋_GB2312" w:eastAsia="仿宋_GB2312"/>
          <w:color w:val="000000"/>
          <w:spacing w:val="-2"/>
          <w:sz w:val="32"/>
          <w:szCs w:val="30"/>
        </w:rPr>
        <w:t>3</w:t>
      </w:r>
      <w:r w:rsidRPr="00A76989">
        <w:rPr>
          <w:rFonts w:ascii="仿宋_GB2312" w:eastAsia="仿宋_GB2312" w:hint="eastAsia"/>
          <w:color w:val="000000"/>
          <w:spacing w:val="-2"/>
          <w:sz w:val="32"/>
          <w:szCs w:val="30"/>
        </w:rPr>
        <w:t>），暂无工作单位者填报“工作单位”栏信息时，填写为“暂无”。按要求填报完报考信息并检查无误后，打印《</w:t>
      </w:r>
      <w:r>
        <w:rPr>
          <w:rFonts w:ascii="仿宋_GB2312" w:eastAsia="仿宋_GB2312"/>
          <w:color w:val="000000"/>
          <w:spacing w:val="-2"/>
          <w:sz w:val="32"/>
          <w:szCs w:val="30"/>
        </w:rPr>
        <w:t>2017</w:t>
      </w:r>
      <w:r w:rsidRPr="00A76989">
        <w:rPr>
          <w:rFonts w:ascii="仿宋_GB2312" w:eastAsia="仿宋_GB2312" w:hint="eastAsia"/>
          <w:color w:val="000000"/>
          <w:spacing w:val="-2"/>
          <w:sz w:val="32"/>
          <w:szCs w:val="30"/>
        </w:rPr>
        <w:t>年度卫生专业技术资格考试申报表》（见附件</w:t>
      </w:r>
      <w:r w:rsidRPr="00A76989">
        <w:rPr>
          <w:rFonts w:ascii="仿宋_GB2312" w:eastAsia="仿宋_GB2312"/>
          <w:color w:val="000000"/>
          <w:spacing w:val="-2"/>
          <w:sz w:val="32"/>
          <w:szCs w:val="30"/>
        </w:rPr>
        <w:t>4</w:t>
      </w:r>
      <w:r w:rsidRPr="00A76989">
        <w:rPr>
          <w:rFonts w:ascii="仿宋_GB2312" w:eastAsia="仿宋_GB2312" w:hint="eastAsia"/>
          <w:color w:val="000000"/>
          <w:spacing w:val="-2"/>
          <w:sz w:val="32"/>
          <w:szCs w:val="30"/>
        </w:rPr>
        <w:t>，考生须确保打印的申报表内容与在网上修改的最终报名信息一致），并填写《</w:t>
      </w:r>
      <w:r w:rsidRPr="00A76989">
        <w:rPr>
          <w:rFonts w:ascii="仿宋_GB2312" w:eastAsia="仿宋_GB2312"/>
          <w:color w:val="000000"/>
          <w:spacing w:val="-2"/>
          <w:sz w:val="32"/>
          <w:szCs w:val="30"/>
          <w:u w:val="single"/>
        </w:rPr>
        <w:t xml:space="preserve">    </w:t>
      </w:r>
      <w:r w:rsidRPr="00A76989">
        <w:rPr>
          <w:rFonts w:ascii="仿宋_GB2312" w:eastAsia="仿宋_GB2312" w:hint="eastAsia"/>
          <w:color w:val="000000"/>
          <w:spacing w:val="-2"/>
          <w:sz w:val="32"/>
          <w:szCs w:val="30"/>
        </w:rPr>
        <w:t>年度卫生专业技术资格考试登记表》（见附件</w:t>
      </w:r>
      <w:r w:rsidRPr="00A76989">
        <w:rPr>
          <w:rFonts w:ascii="仿宋_GB2312" w:eastAsia="仿宋_GB2312"/>
          <w:color w:val="000000"/>
          <w:spacing w:val="-2"/>
          <w:sz w:val="32"/>
          <w:szCs w:val="30"/>
        </w:rPr>
        <w:t>5</w:t>
      </w:r>
      <w:r w:rsidRPr="00A76989">
        <w:rPr>
          <w:rFonts w:ascii="仿宋_GB2312" w:eastAsia="仿宋_GB2312" w:hint="eastAsia"/>
          <w:color w:val="000000"/>
          <w:spacing w:val="-2"/>
          <w:sz w:val="32"/>
          <w:szCs w:val="30"/>
        </w:rPr>
        <w:t>，</w:t>
      </w:r>
      <w:r>
        <w:rPr>
          <w:rFonts w:ascii="仿宋_GB2312" w:eastAsia="仿宋_GB2312" w:hint="eastAsia"/>
          <w:color w:val="000000"/>
          <w:spacing w:val="-2"/>
          <w:sz w:val="32"/>
          <w:szCs w:val="30"/>
        </w:rPr>
        <w:t>以下简称《登记表》，</w:t>
      </w:r>
      <w:r w:rsidRPr="00A76989">
        <w:rPr>
          <w:rFonts w:ascii="仿宋_GB2312" w:eastAsia="仿宋_GB2312" w:hint="eastAsia"/>
          <w:color w:val="000000"/>
          <w:spacing w:val="-2"/>
          <w:sz w:val="32"/>
          <w:szCs w:val="30"/>
        </w:rPr>
        <w:t>可登陆湖南卫生计生人才网</w:t>
      </w:r>
      <w:r w:rsidRPr="00A76989">
        <w:rPr>
          <w:rFonts w:ascii="仿宋_GB2312" w:eastAsia="仿宋_GB2312"/>
          <w:color w:val="000000"/>
          <w:spacing w:val="-2"/>
          <w:sz w:val="32"/>
          <w:szCs w:val="30"/>
        </w:rPr>
        <w:t>www.hnyyws.com</w:t>
      </w:r>
      <w:r w:rsidRPr="00A76989">
        <w:rPr>
          <w:rFonts w:ascii="仿宋_GB2312" w:eastAsia="仿宋_GB2312" w:hint="eastAsia"/>
          <w:color w:val="000000"/>
          <w:spacing w:val="-2"/>
          <w:sz w:val="32"/>
          <w:szCs w:val="30"/>
        </w:rPr>
        <w:t>下载），经所在单位或人事代</w:t>
      </w:r>
      <w:r w:rsidRPr="000C2A0D">
        <w:rPr>
          <w:rFonts w:ascii="仿宋_GB2312" w:eastAsia="仿宋_GB2312" w:hint="eastAsia"/>
          <w:spacing w:val="-2"/>
          <w:sz w:val="32"/>
          <w:szCs w:val="30"/>
        </w:rPr>
        <w:t>理机构审核后签字盖章，由所在单位或人事代理机构携带以上表格及有关材料至归属地考点规定的报名点进行现场资格审查、缴费、交表，直至完成整个报名程序。各考点需严格按照属地单位管理原则</w:t>
      </w:r>
      <w:r>
        <w:rPr>
          <w:rFonts w:ascii="仿宋_GB2312" w:eastAsia="仿宋_GB2312" w:hint="eastAsia"/>
          <w:color w:val="000000"/>
          <w:spacing w:val="-2"/>
          <w:sz w:val="32"/>
          <w:szCs w:val="30"/>
        </w:rPr>
        <w:t>，禁止考生跨考点报考。</w:t>
      </w:r>
      <w:r w:rsidRPr="00A76989">
        <w:rPr>
          <w:rFonts w:ascii="仿宋_GB2312" w:eastAsia="仿宋_GB2312" w:hint="eastAsia"/>
          <w:color w:val="000000"/>
          <w:spacing w:val="-2"/>
          <w:sz w:val="32"/>
          <w:szCs w:val="30"/>
        </w:rPr>
        <w:t>我省各考点所有考生（包括采用纸笔作答考试和人机对话考试的所有考生）一律按此方式和程序进行报名。</w:t>
      </w:r>
    </w:p>
    <w:p w:rsidR="0034777B" w:rsidRPr="00A76989" w:rsidRDefault="0034777B" w:rsidP="00FC76C8">
      <w:pPr>
        <w:ind w:firstLineChars="200" w:firstLine="632"/>
        <w:rPr>
          <w:rFonts w:ascii="仿宋_GB2312" w:eastAsia="仿宋_GB2312"/>
          <w:color w:val="000000"/>
          <w:spacing w:val="-2"/>
          <w:sz w:val="32"/>
          <w:szCs w:val="30"/>
        </w:rPr>
      </w:pPr>
      <w:r w:rsidRPr="00A76989">
        <w:rPr>
          <w:rFonts w:ascii="仿宋_GB2312" w:eastAsia="仿宋_GB2312"/>
          <w:color w:val="000000"/>
          <w:spacing w:val="-2"/>
          <w:sz w:val="32"/>
          <w:szCs w:val="30"/>
        </w:rPr>
        <w:t>2.</w:t>
      </w:r>
      <w:r w:rsidRPr="00A76989">
        <w:rPr>
          <w:rFonts w:ascii="仿宋_GB2312" w:eastAsia="仿宋_GB2312" w:hint="eastAsia"/>
          <w:color w:val="000000"/>
          <w:spacing w:val="-2"/>
          <w:sz w:val="32"/>
          <w:szCs w:val="30"/>
        </w:rPr>
        <w:t>军队卫生人员：不实行网上报名，由团级以上单位负责报名组织工作，师以上单位负责对军队卫生人员的报考资格进行审核；团级以上单位派员持介绍信到所在考点办理军队考生报考数据的交接和考试费用的缴纳。</w:t>
      </w:r>
    </w:p>
    <w:p w:rsidR="0034777B" w:rsidRPr="00A76989" w:rsidRDefault="0034777B" w:rsidP="00FC76C8">
      <w:pPr>
        <w:ind w:firstLineChars="200" w:firstLine="632"/>
        <w:rPr>
          <w:rFonts w:ascii="仿宋_GB2312" w:eastAsia="仿宋_GB2312"/>
          <w:color w:val="000000"/>
          <w:spacing w:val="-2"/>
          <w:sz w:val="32"/>
          <w:szCs w:val="30"/>
        </w:rPr>
      </w:pPr>
      <w:r w:rsidRPr="00A76989">
        <w:rPr>
          <w:rFonts w:ascii="仿宋_GB2312" w:eastAsia="仿宋_GB2312" w:hint="eastAsia"/>
          <w:color w:val="000000"/>
          <w:spacing w:val="-2"/>
          <w:sz w:val="32"/>
          <w:szCs w:val="30"/>
        </w:rPr>
        <w:lastRenderedPageBreak/>
        <w:t>（二）时间安排</w:t>
      </w:r>
    </w:p>
    <w:p w:rsidR="0034777B" w:rsidRPr="009C77D3" w:rsidRDefault="0034777B" w:rsidP="00FC76C8">
      <w:pPr>
        <w:ind w:firstLineChars="200" w:firstLine="640"/>
        <w:rPr>
          <w:rFonts w:ascii="仿宋_GB2312" w:eastAsia="仿宋_GB2312"/>
          <w:sz w:val="32"/>
          <w:szCs w:val="30"/>
        </w:rPr>
      </w:pPr>
      <w:r w:rsidRPr="00A76989">
        <w:rPr>
          <w:rFonts w:ascii="仿宋_GB2312" w:eastAsia="仿宋_GB2312"/>
          <w:color w:val="000000"/>
          <w:sz w:val="32"/>
          <w:szCs w:val="30"/>
        </w:rPr>
        <w:t>1</w:t>
      </w:r>
      <w:r w:rsidRPr="00A76989">
        <w:rPr>
          <w:rFonts w:ascii="仿宋_GB2312" w:eastAsia="仿宋_GB2312" w:hint="eastAsia"/>
          <w:color w:val="000000"/>
          <w:sz w:val="32"/>
          <w:szCs w:val="30"/>
        </w:rPr>
        <w:t>．网上预报名时间：</w:t>
      </w:r>
      <w:r w:rsidRPr="009C77D3">
        <w:rPr>
          <w:rFonts w:ascii="仿宋_GB2312" w:eastAsia="仿宋_GB2312" w:hint="eastAsia"/>
          <w:sz w:val="32"/>
          <w:szCs w:val="30"/>
        </w:rPr>
        <w:t>非军队报考人员于</w:t>
      </w:r>
      <w:r>
        <w:rPr>
          <w:rFonts w:ascii="仿宋_GB2312" w:eastAsia="仿宋_GB2312"/>
          <w:bCs/>
          <w:sz w:val="32"/>
          <w:szCs w:val="30"/>
        </w:rPr>
        <w:t>2017</w:t>
      </w:r>
      <w:r w:rsidRPr="009C77D3">
        <w:rPr>
          <w:rFonts w:ascii="仿宋_GB2312" w:eastAsia="仿宋_GB2312" w:hint="eastAsia"/>
          <w:bCs/>
          <w:sz w:val="32"/>
          <w:szCs w:val="30"/>
        </w:rPr>
        <w:t>年</w:t>
      </w:r>
      <w:r w:rsidRPr="009C77D3">
        <w:rPr>
          <w:rFonts w:ascii="仿宋_GB2312" w:eastAsia="仿宋_GB2312"/>
          <w:bCs/>
          <w:sz w:val="32"/>
          <w:szCs w:val="30"/>
        </w:rPr>
        <w:t>1</w:t>
      </w:r>
      <w:r w:rsidRPr="009C77D3">
        <w:rPr>
          <w:rFonts w:ascii="仿宋_GB2312" w:eastAsia="仿宋_GB2312" w:hint="eastAsia"/>
          <w:bCs/>
          <w:sz w:val="32"/>
          <w:szCs w:val="30"/>
        </w:rPr>
        <w:t>月</w:t>
      </w:r>
      <w:r>
        <w:rPr>
          <w:rFonts w:ascii="仿宋_GB2312" w:eastAsia="仿宋_GB2312"/>
          <w:bCs/>
          <w:sz w:val="32"/>
          <w:szCs w:val="30"/>
        </w:rPr>
        <w:t>3-22</w:t>
      </w:r>
      <w:r w:rsidRPr="009C77D3">
        <w:rPr>
          <w:rFonts w:ascii="仿宋_GB2312" w:eastAsia="仿宋_GB2312" w:hint="eastAsia"/>
          <w:bCs/>
          <w:sz w:val="32"/>
          <w:szCs w:val="30"/>
        </w:rPr>
        <w:t>日</w:t>
      </w:r>
      <w:r w:rsidRPr="009C77D3">
        <w:rPr>
          <w:rFonts w:ascii="仿宋_GB2312" w:eastAsia="仿宋_GB2312" w:hint="eastAsia"/>
          <w:sz w:val="32"/>
          <w:szCs w:val="30"/>
        </w:rPr>
        <w:t>登录中国卫生人才网</w:t>
      </w:r>
      <w:r w:rsidRPr="009C77D3">
        <w:rPr>
          <w:rFonts w:ascii="仿宋_GB2312" w:eastAsia="仿宋_GB2312" w:hint="eastAsia"/>
          <w:spacing w:val="-2"/>
          <w:sz w:val="32"/>
          <w:szCs w:val="30"/>
        </w:rPr>
        <w:t>（</w:t>
      </w:r>
      <w:r w:rsidRPr="009C77D3">
        <w:rPr>
          <w:rFonts w:ascii="仿宋_GB2312" w:eastAsia="仿宋_GB2312"/>
          <w:spacing w:val="-2"/>
          <w:sz w:val="32"/>
          <w:szCs w:val="30"/>
        </w:rPr>
        <w:t>www.21wecan.com</w:t>
      </w:r>
      <w:r w:rsidRPr="009C77D3">
        <w:rPr>
          <w:rFonts w:ascii="仿宋_GB2312" w:eastAsia="仿宋_GB2312" w:hint="eastAsia"/>
          <w:spacing w:val="-2"/>
          <w:sz w:val="32"/>
          <w:szCs w:val="30"/>
        </w:rPr>
        <w:t>）</w:t>
      </w:r>
      <w:r w:rsidRPr="009C77D3">
        <w:rPr>
          <w:rFonts w:ascii="仿宋_GB2312" w:eastAsia="仿宋_GB2312" w:hint="eastAsia"/>
          <w:sz w:val="32"/>
          <w:szCs w:val="30"/>
        </w:rPr>
        <w:t>进行网上预报名。</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2</w:t>
      </w:r>
      <w:r w:rsidRPr="00A76989">
        <w:rPr>
          <w:rFonts w:ascii="仿宋_GB2312" w:eastAsia="仿宋_GB2312" w:hint="eastAsia"/>
          <w:color w:val="000000"/>
          <w:sz w:val="32"/>
          <w:szCs w:val="30"/>
        </w:rPr>
        <w:t>．现场确认及资格审查时间：</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w:t>
      </w:r>
      <w:r w:rsidRPr="00A76989">
        <w:rPr>
          <w:rFonts w:ascii="仿宋_GB2312" w:eastAsia="仿宋_GB2312"/>
          <w:color w:val="000000"/>
          <w:sz w:val="32"/>
          <w:szCs w:val="30"/>
        </w:rPr>
        <w:t>1</w:t>
      </w:r>
      <w:r w:rsidRPr="00A76989">
        <w:rPr>
          <w:rFonts w:ascii="仿宋_GB2312" w:eastAsia="仿宋_GB2312" w:hint="eastAsia"/>
          <w:color w:val="000000"/>
          <w:sz w:val="32"/>
          <w:szCs w:val="30"/>
        </w:rPr>
        <w:t>）市州考点：各考点根据具体情况选择在</w:t>
      </w:r>
      <w:r>
        <w:rPr>
          <w:rFonts w:ascii="仿宋_GB2312" w:eastAsia="仿宋_GB2312"/>
          <w:bCs/>
          <w:sz w:val="32"/>
          <w:szCs w:val="30"/>
        </w:rPr>
        <w:t>1</w:t>
      </w:r>
      <w:r w:rsidRPr="00A76989">
        <w:rPr>
          <w:rFonts w:ascii="仿宋_GB2312" w:eastAsia="仿宋_GB2312" w:hint="eastAsia"/>
          <w:bCs/>
          <w:sz w:val="32"/>
          <w:szCs w:val="30"/>
        </w:rPr>
        <w:t>月</w:t>
      </w:r>
      <w:r>
        <w:rPr>
          <w:rFonts w:ascii="仿宋_GB2312" w:eastAsia="仿宋_GB2312"/>
          <w:bCs/>
          <w:sz w:val="32"/>
          <w:szCs w:val="30"/>
        </w:rPr>
        <w:t>2</w:t>
      </w:r>
      <w:r w:rsidRPr="00A76989">
        <w:rPr>
          <w:rFonts w:ascii="仿宋_GB2312" w:eastAsia="仿宋_GB2312"/>
          <w:bCs/>
          <w:sz w:val="32"/>
          <w:szCs w:val="30"/>
        </w:rPr>
        <w:t>4</w:t>
      </w:r>
      <w:r w:rsidRPr="00A76989">
        <w:rPr>
          <w:rFonts w:ascii="仿宋_GB2312" w:eastAsia="仿宋_GB2312" w:hint="eastAsia"/>
          <w:bCs/>
          <w:sz w:val="32"/>
          <w:szCs w:val="30"/>
        </w:rPr>
        <w:t>日前</w:t>
      </w:r>
      <w:r w:rsidRPr="00A76989">
        <w:rPr>
          <w:rFonts w:ascii="仿宋_GB2312" w:eastAsia="仿宋_GB2312" w:hint="eastAsia"/>
          <w:color w:val="000000"/>
          <w:sz w:val="32"/>
          <w:szCs w:val="30"/>
        </w:rPr>
        <w:t>进行现场确认工作，在</w:t>
      </w:r>
      <w:r>
        <w:rPr>
          <w:rFonts w:ascii="仿宋_GB2312" w:eastAsia="仿宋_GB2312"/>
          <w:color w:val="000000"/>
          <w:sz w:val="32"/>
          <w:szCs w:val="30"/>
        </w:rPr>
        <w:t>3</w:t>
      </w:r>
      <w:r w:rsidRPr="00A76989">
        <w:rPr>
          <w:rFonts w:ascii="仿宋_GB2312" w:eastAsia="仿宋_GB2312" w:hint="eastAsia"/>
          <w:color w:val="000000"/>
          <w:sz w:val="32"/>
          <w:szCs w:val="30"/>
        </w:rPr>
        <w:t>月</w:t>
      </w:r>
      <w:r>
        <w:rPr>
          <w:rFonts w:ascii="仿宋_GB2312" w:eastAsia="仿宋_GB2312"/>
          <w:color w:val="000000"/>
          <w:sz w:val="32"/>
          <w:szCs w:val="30"/>
        </w:rPr>
        <w:t>5</w:t>
      </w:r>
      <w:r w:rsidRPr="00A76989">
        <w:rPr>
          <w:rFonts w:ascii="仿宋_GB2312" w:eastAsia="仿宋_GB2312" w:hint="eastAsia"/>
          <w:color w:val="000000"/>
          <w:sz w:val="32"/>
          <w:szCs w:val="30"/>
        </w:rPr>
        <w:t>日前完成资格审查工作。</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w:t>
      </w:r>
      <w:r w:rsidRPr="00A76989">
        <w:rPr>
          <w:rFonts w:ascii="仿宋_GB2312" w:eastAsia="仿宋_GB2312"/>
          <w:color w:val="000000"/>
          <w:sz w:val="32"/>
          <w:szCs w:val="30"/>
        </w:rPr>
        <w:t>2</w:t>
      </w:r>
      <w:r w:rsidRPr="00A76989">
        <w:rPr>
          <w:rFonts w:ascii="仿宋_GB2312" w:eastAsia="仿宋_GB2312" w:hint="eastAsia"/>
          <w:color w:val="000000"/>
          <w:sz w:val="32"/>
          <w:szCs w:val="30"/>
        </w:rPr>
        <w:t>）</w:t>
      </w:r>
      <w:r w:rsidRPr="000C2A0D">
        <w:rPr>
          <w:rFonts w:ascii="仿宋_GB2312" w:eastAsia="仿宋_GB2312" w:hint="eastAsia"/>
          <w:sz w:val="32"/>
          <w:szCs w:val="30"/>
        </w:rPr>
        <w:t>委直考点：省卫生计生委直属单位和联系单位的申报人员完成“网上预报名”后，由单位人事（职改）部门将报考人员有关表格及证件材料汇总</w:t>
      </w:r>
      <w:r w:rsidRPr="000C2A0D">
        <w:rPr>
          <w:rFonts w:ascii="仿宋_GB2312" w:eastAsia="仿宋_GB2312"/>
          <w:sz w:val="32"/>
          <w:szCs w:val="30"/>
        </w:rPr>
        <w:t>;</w:t>
      </w:r>
      <w:r w:rsidRPr="000C2A0D">
        <w:rPr>
          <w:rFonts w:ascii="仿宋_GB2312" w:eastAsia="仿宋_GB2312" w:hint="eastAsia"/>
          <w:sz w:val="32"/>
          <w:szCs w:val="30"/>
        </w:rPr>
        <w:t>人事档案存放在省人力资源服务中心的代理人员，请于</w:t>
      </w:r>
      <w:r w:rsidRPr="000C2A0D">
        <w:rPr>
          <w:rFonts w:ascii="仿宋_GB2312" w:eastAsia="仿宋_GB2312"/>
          <w:sz w:val="32"/>
          <w:szCs w:val="30"/>
        </w:rPr>
        <w:t>1</w:t>
      </w:r>
      <w:r w:rsidRPr="000C2A0D">
        <w:rPr>
          <w:rFonts w:ascii="仿宋_GB2312" w:eastAsia="仿宋_GB2312" w:hint="eastAsia"/>
          <w:sz w:val="32"/>
          <w:szCs w:val="30"/>
        </w:rPr>
        <w:t>月</w:t>
      </w:r>
      <w:r w:rsidRPr="000C2A0D">
        <w:rPr>
          <w:rFonts w:ascii="仿宋_GB2312" w:eastAsia="仿宋_GB2312"/>
          <w:sz w:val="32"/>
          <w:szCs w:val="30"/>
        </w:rPr>
        <w:t>16-17</w:t>
      </w:r>
      <w:r w:rsidRPr="000C2A0D">
        <w:rPr>
          <w:rFonts w:ascii="仿宋_GB2312" w:eastAsia="仿宋_GB2312" w:hint="eastAsia"/>
          <w:sz w:val="32"/>
          <w:szCs w:val="30"/>
        </w:rPr>
        <w:t>号把报名所需材料交至省人力资源服务中心</w:t>
      </w:r>
      <w:r w:rsidRPr="000C2A0D">
        <w:rPr>
          <w:rFonts w:ascii="仿宋_GB2312" w:eastAsia="仿宋_GB2312"/>
          <w:sz w:val="32"/>
          <w:szCs w:val="30"/>
        </w:rPr>
        <w:t>8</w:t>
      </w:r>
      <w:r w:rsidRPr="000C2A0D">
        <w:rPr>
          <w:rFonts w:ascii="仿宋_GB2312" w:eastAsia="仿宋_GB2312" w:hint="eastAsia"/>
          <w:sz w:val="32"/>
          <w:szCs w:val="30"/>
        </w:rPr>
        <w:t>楼</w:t>
      </w:r>
      <w:r w:rsidRPr="000C2A0D">
        <w:rPr>
          <w:rFonts w:ascii="仿宋_GB2312" w:eastAsia="仿宋_GB2312"/>
          <w:sz w:val="32"/>
          <w:szCs w:val="30"/>
        </w:rPr>
        <w:t>807</w:t>
      </w:r>
      <w:r w:rsidRPr="000C2A0D">
        <w:rPr>
          <w:rFonts w:ascii="仿宋_GB2312" w:eastAsia="仿宋_GB2312" w:hint="eastAsia"/>
          <w:sz w:val="32"/>
          <w:szCs w:val="30"/>
        </w:rPr>
        <w:t>办公室</w:t>
      </w:r>
      <w:r w:rsidRPr="000C2A0D">
        <w:rPr>
          <w:rFonts w:ascii="仿宋_GB2312" w:eastAsia="仿宋_GB2312"/>
          <w:sz w:val="32"/>
          <w:szCs w:val="30"/>
        </w:rPr>
        <w:t>1</w:t>
      </w:r>
      <w:r w:rsidRPr="000C2A0D">
        <w:rPr>
          <w:rFonts w:ascii="仿宋_GB2312" w:eastAsia="仿宋_GB2312" w:hint="eastAsia"/>
          <w:sz w:val="32"/>
          <w:szCs w:val="30"/>
        </w:rPr>
        <w:t>号窗口（长沙市湘府中路</w:t>
      </w:r>
      <w:r w:rsidRPr="000C2A0D">
        <w:rPr>
          <w:rFonts w:ascii="仿宋_GB2312" w:eastAsia="仿宋_GB2312"/>
          <w:sz w:val="32"/>
          <w:szCs w:val="30"/>
        </w:rPr>
        <w:t>168</w:t>
      </w:r>
      <w:r w:rsidRPr="000C2A0D">
        <w:rPr>
          <w:rFonts w:ascii="仿宋_GB2312" w:eastAsia="仿宋_GB2312" w:hint="eastAsia"/>
          <w:sz w:val="32"/>
          <w:szCs w:val="30"/>
        </w:rPr>
        <w:t>号）</w:t>
      </w:r>
      <w:r w:rsidRPr="000C2A0D">
        <w:rPr>
          <w:rFonts w:ascii="仿宋_GB2312" w:eastAsia="仿宋_GB2312"/>
          <w:sz w:val="32"/>
          <w:szCs w:val="30"/>
        </w:rPr>
        <w:t>,</w:t>
      </w:r>
      <w:r w:rsidRPr="000C2A0D">
        <w:rPr>
          <w:rFonts w:ascii="仿宋_GB2312" w:eastAsia="仿宋_GB2312" w:hint="eastAsia"/>
          <w:sz w:val="32"/>
          <w:szCs w:val="30"/>
        </w:rPr>
        <w:t>逾期不接受办理。（省人力资源服务中心和省卫生计生委人才交流服务中心人事代理人员的有关表格及证件材料交由其所在人才交流服务中心汇总）</w:t>
      </w:r>
      <w:r w:rsidRPr="000C2A0D">
        <w:rPr>
          <w:rFonts w:ascii="仿宋_GB2312" w:eastAsia="仿宋_GB2312"/>
          <w:sz w:val="32"/>
          <w:szCs w:val="30"/>
        </w:rPr>
        <w:t>,</w:t>
      </w:r>
      <w:r w:rsidRPr="000C2A0D">
        <w:rPr>
          <w:rFonts w:ascii="仿宋_GB2312" w:eastAsia="仿宋_GB2312" w:hint="eastAsia"/>
          <w:sz w:val="32"/>
          <w:szCs w:val="30"/>
        </w:rPr>
        <w:t>于</w:t>
      </w:r>
      <w:r w:rsidRPr="000C2A0D">
        <w:rPr>
          <w:rFonts w:ascii="仿宋_GB2312" w:eastAsia="仿宋_GB2312"/>
          <w:sz w:val="32"/>
          <w:szCs w:val="30"/>
        </w:rPr>
        <w:t>1</w:t>
      </w:r>
      <w:r w:rsidRPr="000C2A0D">
        <w:rPr>
          <w:rFonts w:ascii="仿宋_GB2312" w:eastAsia="仿宋_GB2312" w:hint="eastAsia"/>
          <w:sz w:val="32"/>
          <w:szCs w:val="30"/>
        </w:rPr>
        <w:t>月</w:t>
      </w:r>
      <w:r w:rsidRPr="000C2A0D">
        <w:rPr>
          <w:rFonts w:ascii="仿宋_GB2312" w:eastAsia="仿宋_GB2312"/>
          <w:sz w:val="32"/>
          <w:szCs w:val="30"/>
        </w:rPr>
        <w:t>16 -19</w:t>
      </w:r>
      <w:r w:rsidRPr="000C2A0D">
        <w:rPr>
          <w:rFonts w:ascii="仿宋_GB2312" w:eastAsia="仿宋_GB2312" w:hint="eastAsia"/>
          <w:sz w:val="32"/>
          <w:szCs w:val="30"/>
        </w:rPr>
        <w:t>日统一送至金卫大酒店</w:t>
      </w:r>
      <w:r w:rsidRPr="000C2A0D">
        <w:rPr>
          <w:rFonts w:ascii="仿宋_GB2312" w:eastAsia="仿宋_GB2312"/>
          <w:sz w:val="32"/>
          <w:szCs w:val="30"/>
        </w:rPr>
        <w:t>4</w:t>
      </w:r>
      <w:r w:rsidRPr="000C2A0D">
        <w:rPr>
          <w:rFonts w:ascii="仿宋_GB2312" w:eastAsia="仿宋_GB2312" w:hint="eastAsia"/>
          <w:sz w:val="32"/>
          <w:szCs w:val="30"/>
        </w:rPr>
        <w:t>楼会议室（开福区湘雅路</w:t>
      </w:r>
      <w:r w:rsidRPr="000C2A0D">
        <w:rPr>
          <w:rFonts w:ascii="仿宋_GB2312" w:eastAsia="仿宋_GB2312"/>
          <w:sz w:val="32"/>
          <w:szCs w:val="30"/>
        </w:rPr>
        <w:t>30</w:t>
      </w:r>
      <w:r w:rsidRPr="000C2A0D">
        <w:rPr>
          <w:rFonts w:ascii="仿宋_GB2312" w:eastAsia="仿宋_GB2312" w:hint="eastAsia"/>
          <w:sz w:val="32"/>
          <w:szCs w:val="30"/>
        </w:rPr>
        <w:t>号）进行现场确认和审核</w:t>
      </w:r>
      <w:r w:rsidRPr="000C2A0D">
        <w:rPr>
          <w:rFonts w:ascii="仿宋_GB2312" w:eastAsia="仿宋_GB2312"/>
          <w:sz w:val="32"/>
          <w:szCs w:val="30"/>
        </w:rPr>
        <w:t>,</w:t>
      </w:r>
      <w:r w:rsidRPr="000C2A0D">
        <w:rPr>
          <w:rFonts w:ascii="仿宋_GB2312" w:eastAsia="仿宋_GB2312" w:hint="eastAsia"/>
          <w:sz w:val="32"/>
          <w:szCs w:val="30"/>
        </w:rPr>
        <w:t>逾期不予受理且概不接受个人现场资格确认，各</w:t>
      </w:r>
      <w:r w:rsidRPr="00A76989">
        <w:rPr>
          <w:rFonts w:ascii="仿宋_GB2312" w:eastAsia="仿宋_GB2312" w:hint="eastAsia"/>
          <w:color w:val="000000"/>
          <w:sz w:val="32"/>
          <w:szCs w:val="30"/>
        </w:rPr>
        <w:t>单位具体审核时间另行通知。</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w:t>
      </w:r>
      <w:r w:rsidRPr="00A76989">
        <w:rPr>
          <w:rFonts w:ascii="仿宋_GB2312" w:eastAsia="仿宋_GB2312"/>
          <w:color w:val="000000"/>
          <w:sz w:val="32"/>
          <w:szCs w:val="30"/>
        </w:rPr>
        <w:t>3</w:t>
      </w:r>
      <w:r w:rsidRPr="00A76989">
        <w:rPr>
          <w:rFonts w:ascii="仿宋_GB2312" w:eastAsia="仿宋_GB2312" w:hint="eastAsia"/>
          <w:color w:val="000000"/>
          <w:sz w:val="32"/>
          <w:szCs w:val="30"/>
        </w:rPr>
        <w:t>）军队申报人员由团级以上单位负责组织报名，并由团级以上单位派员于</w:t>
      </w:r>
      <w:r>
        <w:rPr>
          <w:rFonts w:ascii="仿宋_GB2312" w:eastAsia="仿宋_GB2312"/>
          <w:color w:val="000000"/>
          <w:sz w:val="32"/>
          <w:szCs w:val="30"/>
        </w:rPr>
        <w:t>2</w:t>
      </w:r>
      <w:r w:rsidRPr="00A76989">
        <w:rPr>
          <w:rFonts w:ascii="仿宋_GB2312" w:eastAsia="仿宋_GB2312" w:hint="eastAsia"/>
          <w:color w:val="000000"/>
          <w:sz w:val="32"/>
          <w:szCs w:val="30"/>
        </w:rPr>
        <w:t>月</w:t>
      </w:r>
      <w:r>
        <w:rPr>
          <w:rFonts w:ascii="仿宋_GB2312" w:eastAsia="仿宋_GB2312"/>
          <w:color w:val="000000"/>
          <w:sz w:val="32"/>
          <w:szCs w:val="30"/>
        </w:rPr>
        <w:t>20-28</w:t>
      </w:r>
      <w:r w:rsidRPr="00A76989">
        <w:rPr>
          <w:rFonts w:ascii="仿宋_GB2312" w:eastAsia="仿宋_GB2312" w:hint="eastAsia"/>
          <w:color w:val="000000"/>
          <w:sz w:val="32"/>
          <w:szCs w:val="30"/>
        </w:rPr>
        <w:t>日到所在考点完成报名工作。</w:t>
      </w:r>
    </w:p>
    <w:p w:rsidR="0034777B" w:rsidRPr="00A76989" w:rsidRDefault="0034777B" w:rsidP="00FC76C8">
      <w:pPr>
        <w:ind w:firstLineChars="200" w:firstLine="640"/>
        <w:rPr>
          <w:rFonts w:ascii="仿宋_GB2312" w:eastAsia="仿宋_GB2312"/>
          <w:color w:val="000000"/>
          <w:sz w:val="32"/>
          <w:szCs w:val="30"/>
        </w:rPr>
      </w:pPr>
      <w:r>
        <w:rPr>
          <w:rFonts w:ascii="仿宋_GB2312" w:eastAsia="仿宋_GB2312"/>
          <w:color w:val="000000"/>
          <w:sz w:val="32"/>
          <w:szCs w:val="30"/>
        </w:rPr>
        <w:t>3.2017</w:t>
      </w:r>
      <w:r w:rsidRPr="00A76989">
        <w:rPr>
          <w:rFonts w:ascii="仿宋_GB2312" w:eastAsia="仿宋_GB2312" w:hint="eastAsia"/>
          <w:color w:val="000000"/>
          <w:sz w:val="32"/>
          <w:szCs w:val="30"/>
        </w:rPr>
        <w:t>年度中初级卫生专业技术资格考试报名信息管理使用统一的《全国卫生专业技术资格考试考务管理系统》。各考点登录考务管理系统完成登记、审核考生报考专业和科目修改的截止时间为</w:t>
      </w:r>
      <w:r w:rsidRPr="00A76989">
        <w:rPr>
          <w:rFonts w:ascii="仿宋_GB2312" w:eastAsia="仿宋_GB2312"/>
          <w:color w:val="000000"/>
          <w:sz w:val="32"/>
          <w:szCs w:val="30"/>
        </w:rPr>
        <w:t>3</w:t>
      </w:r>
      <w:r w:rsidRPr="00A76989">
        <w:rPr>
          <w:rFonts w:ascii="仿宋_GB2312" w:eastAsia="仿宋_GB2312" w:hint="eastAsia"/>
          <w:color w:val="000000"/>
          <w:sz w:val="32"/>
          <w:szCs w:val="30"/>
        </w:rPr>
        <w:t>月</w:t>
      </w:r>
      <w:r w:rsidRPr="00A76989">
        <w:rPr>
          <w:rFonts w:ascii="仿宋_GB2312" w:eastAsia="仿宋_GB2312"/>
          <w:color w:val="000000"/>
          <w:sz w:val="32"/>
          <w:szCs w:val="30"/>
        </w:rPr>
        <w:t>5</w:t>
      </w:r>
      <w:r w:rsidRPr="00A76989">
        <w:rPr>
          <w:rFonts w:ascii="仿宋_GB2312" w:eastAsia="仿宋_GB2312" w:hint="eastAsia"/>
          <w:color w:val="000000"/>
          <w:sz w:val="32"/>
          <w:szCs w:val="30"/>
        </w:rPr>
        <w:t>日。</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lastRenderedPageBreak/>
        <w:t>三、报考条件规定</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根据原卫生部、原人事部《关于印发</w:t>
      </w:r>
      <w:r w:rsidRPr="00A76989">
        <w:rPr>
          <w:rFonts w:ascii="仿宋_GB2312" w:eastAsia="仿宋_GB2312"/>
          <w:color w:val="000000"/>
          <w:sz w:val="32"/>
          <w:szCs w:val="30"/>
        </w:rPr>
        <w:t>&lt;</w:t>
      </w:r>
      <w:r w:rsidRPr="00A76989">
        <w:rPr>
          <w:rFonts w:ascii="仿宋_GB2312" w:eastAsia="仿宋_GB2312" w:hint="eastAsia"/>
          <w:color w:val="000000"/>
          <w:sz w:val="32"/>
          <w:szCs w:val="30"/>
        </w:rPr>
        <w:t>临床医学专业技术资格考试暂行规定</w:t>
      </w:r>
      <w:r w:rsidRPr="00A76989">
        <w:rPr>
          <w:rFonts w:ascii="仿宋_GB2312" w:eastAsia="仿宋_GB2312"/>
          <w:color w:val="000000"/>
          <w:sz w:val="32"/>
          <w:szCs w:val="30"/>
        </w:rPr>
        <w:t>&gt;</w:t>
      </w:r>
      <w:r w:rsidRPr="00A76989">
        <w:rPr>
          <w:rFonts w:ascii="仿宋_GB2312" w:eastAsia="仿宋_GB2312" w:hint="eastAsia"/>
          <w:color w:val="000000"/>
          <w:sz w:val="32"/>
          <w:szCs w:val="30"/>
        </w:rPr>
        <w:t>的通知》（卫人发〔</w:t>
      </w:r>
      <w:r w:rsidRPr="00A76989">
        <w:rPr>
          <w:rFonts w:ascii="仿宋_GB2312" w:eastAsia="仿宋_GB2312"/>
          <w:color w:val="000000"/>
          <w:sz w:val="32"/>
          <w:szCs w:val="30"/>
        </w:rPr>
        <w:t>2000</w:t>
      </w:r>
      <w:r w:rsidRPr="00A76989">
        <w:rPr>
          <w:rFonts w:ascii="仿宋_GB2312" w:eastAsia="仿宋_GB2312" w:hint="eastAsia"/>
          <w:color w:val="000000"/>
          <w:sz w:val="32"/>
          <w:szCs w:val="30"/>
        </w:rPr>
        <w:t>〕</w:t>
      </w:r>
      <w:r w:rsidRPr="00A76989">
        <w:rPr>
          <w:rFonts w:ascii="仿宋_GB2312" w:eastAsia="仿宋_GB2312"/>
          <w:color w:val="000000"/>
          <w:sz w:val="32"/>
          <w:szCs w:val="30"/>
        </w:rPr>
        <w:t>462</w:t>
      </w:r>
      <w:r w:rsidRPr="00A76989">
        <w:rPr>
          <w:rFonts w:ascii="仿宋_GB2312" w:eastAsia="仿宋_GB2312" w:hint="eastAsia"/>
          <w:color w:val="000000"/>
          <w:sz w:val="32"/>
          <w:szCs w:val="30"/>
        </w:rPr>
        <w:t>号）、《预防医学、全科医学、药学、护理、其他卫生技术等专业技术资格考试暂行规定》（卫人发〔</w:t>
      </w:r>
      <w:r w:rsidRPr="00A76989">
        <w:rPr>
          <w:rFonts w:ascii="仿宋_GB2312" w:eastAsia="仿宋_GB2312"/>
          <w:color w:val="000000"/>
          <w:sz w:val="32"/>
          <w:szCs w:val="30"/>
        </w:rPr>
        <w:t>2001</w:t>
      </w:r>
      <w:r w:rsidRPr="00A76989">
        <w:rPr>
          <w:rFonts w:ascii="仿宋_GB2312" w:eastAsia="仿宋_GB2312" w:hint="eastAsia"/>
          <w:color w:val="000000"/>
          <w:sz w:val="32"/>
          <w:szCs w:val="30"/>
        </w:rPr>
        <w:t>〕</w:t>
      </w:r>
      <w:r w:rsidRPr="00A76989">
        <w:rPr>
          <w:rFonts w:ascii="仿宋_GB2312" w:eastAsia="仿宋_GB2312"/>
          <w:color w:val="000000"/>
          <w:sz w:val="32"/>
          <w:szCs w:val="30"/>
        </w:rPr>
        <w:t>164</w:t>
      </w:r>
      <w:r w:rsidRPr="00A76989">
        <w:rPr>
          <w:rFonts w:ascii="仿宋_GB2312" w:eastAsia="仿宋_GB2312" w:hint="eastAsia"/>
          <w:color w:val="000000"/>
          <w:sz w:val="32"/>
          <w:szCs w:val="30"/>
        </w:rPr>
        <w:t>号）、原人事部《关于加强城市社区卫生人才队伍建设的指导意见》（国人部发〔</w:t>
      </w:r>
      <w:r w:rsidRPr="00A76989">
        <w:rPr>
          <w:rFonts w:ascii="仿宋_GB2312" w:eastAsia="仿宋_GB2312"/>
          <w:color w:val="000000"/>
          <w:sz w:val="32"/>
          <w:szCs w:val="30"/>
        </w:rPr>
        <w:t>2006</w:t>
      </w:r>
      <w:r w:rsidRPr="00A76989">
        <w:rPr>
          <w:rFonts w:ascii="仿宋_GB2312" w:eastAsia="仿宋_GB2312" w:hint="eastAsia"/>
          <w:color w:val="000000"/>
          <w:sz w:val="32"/>
          <w:szCs w:val="30"/>
        </w:rPr>
        <w:t>〕</w:t>
      </w:r>
      <w:r w:rsidRPr="00A76989">
        <w:rPr>
          <w:rFonts w:ascii="仿宋_GB2312" w:eastAsia="仿宋_GB2312"/>
          <w:color w:val="000000"/>
          <w:sz w:val="32"/>
          <w:szCs w:val="30"/>
        </w:rPr>
        <w:t>69</w:t>
      </w:r>
      <w:r w:rsidRPr="00A76989">
        <w:rPr>
          <w:rFonts w:ascii="仿宋_GB2312" w:eastAsia="仿宋_GB2312" w:hint="eastAsia"/>
          <w:color w:val="000000"/>
          <w:sz w:val="32"/>
          <w:szCs w:val="30"/>
        </w:rPr>
        <w:t>号）及国家卫生计生委的相关要求，报名参加初、中级卫生专业技术资格考试人员必须分别具备以下相应条件：</w:t>
      </w:r>
    </w:p>
    <w:p w:rsidR="0034777B" w:rsidRPr="00DA7007" w:rsidRDefault="0034777B" w:rsidP="00FC76C8">
      <w:pPr>
        <w:ind w:firstLineChars="200" w:firstLine="632"/>
        <w:rPr>
          <w:rFonts w:ascii="仿宋_GB2312" w:eastAsia="仿宋_GB2312"/>
          <w:spacing w:val="-2"/>
          <w:sz w:val="32"/>
          <w:szCs w:val="30"/>
        </w:rPr>
      </w:pPr>
      <w:r w:rsidRPr="00DA7007">
        <w:rPr>
          <w:rFonts w:ascii="仿宋_GB2312" w:eastAsia="仿宋_GB2312" w:hint="eastAsia"/>
          <w:spacing w:val="-2"/>
          <w:sz w:val="32"/>
          <w:szCs w:val="30"/>
        </w:rPr>
        <w:t>（一）初级卫生专业技术资格考试报考条件</w:t>
      </w:r>
      <w:r w:rsidRPr="00DA7007">
        <w:rPr>
          <w:rFonts w:ascii="仿宋_GB2312" w:eastAsia="仿宋_GB2312"/>
          <w:spacing w:val="-2"/>
          <w:sz w:val="32"/>
          <w:szCs w:val="30"/>
        </w:rPr>
        <w:t xml:space="preserve"> </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hint="eastAsia"/>
          <w:sz w:val="32"/>
          <w:szCs w:val="30"/>
        </w:rPr>
        <w:t>初级卫生专业技术资格包括护师、药士（师）、技士（师）。医士（师）职称考试与执业医师资格考试并轨，获得医士（师）职称须参加全国执业医师资格考试。</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sz w:val="32"/>
          <w:szCs w:val="30"/>
        </w:rPr>
        <w:t>1</w:t>
      </w:r>
      <w:r w:rsidRPr="00DA7007">
        <w:rPr>
          <w:rFonts w:ascii="仿宋_GB2312" w:eastAsia="仿宋_GB2312" w:hint="eastAsia"/>
          <w:sz w:val="32"/>
          <w:szCs w:val="30"/>
        </w:rPr>
        <w:t>．报考药士、技士：取得相应专业中专以上学历者直接报考。</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sz w:val="32"/>
          <w:szCs w:val="30"/>
        </w:rPr>
        <w:t>2</w:t>
      </w:r>
      <w:r w:rsidRPr="00DA7007">
        <w:rPr>
          <w:rFonts w:ascii="仿宋_GB2312" w:eastAsia="仿宋_GB2312" w:hint="eastAsia"/>
          <w:sz w:val="32"/>
          <w:szCs w:val="30"/>
        </w:rPr>
        <w:t>．报考护师、药师、技师：</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hint="eastAsia"/>
          <w:sz w:val="32"/>
          <w:szCs w:val="30"/>
        </w:rPr>
        <w:t>（</w:t>
      </w:r>
      <w:r w:rsidRPr="00DA7007">
        <w:rPr>
          <w:rFonts w:ascii="仿宋_GB2312" w:eastAsia="仿宋_GB2312"/>
          <w:sz w:val="32"/>
          <w:szCs w:val="30"/>
        </w:rPr>
        <w:t>1</w:t>
      </w:r>
      <w:r w:rsidRPr="00DA7007">
        <w:rPr>
          <w:rFonts w:ascii="仿宋_GB2312" w:eastAsia="仿宋_GB2312" w:hint="eastAsia"/>
          <w:sz w:val="32"/>
          <w:szCs w:val="30"/>
        </w:rPr>
        <w:t>）中专学历：相应专业毕业</w:t>
      </w:r>
      <w:r w:rsidRPr="00DA7007">
        <w:rPr>
          <w:rFonts w:ascii="仿宋_GB2312" w:eastAsia="仿宋_GB2312"/>
          <w:sz w:val="32"/>
          <w:szCs w:val="30"/>
        </w:rPr>
        <w:t>,</w:t>
      </w:r>
      <w:r w:rsidRPr="00DA7007">
        <w:rPr>
          <w:rFonts w:ascii="仿宋_GB2312" w:eastAsia="仿宋_GB2312" w:hint="eastAsia"/>
          <w:sz w:val="32"/>
          <w:szCs w:val="30"/>
        </w:rPr>
        <w:t>取得护（药、技）士职称，聘任现职工作满</w:t>
      </w:r>
      <w:r w:rsidRPr="00DA7007">
        <w:rPr>
          <w:rFonts w:ascii="仿宋_GB2312" w:eastAsia="仿宋_GB2312"/>
          <w:sz w:val="32"/>
          <w:szCs w:val="30"/>
        </w:rPr>
        <w:t>5</w:t>
      </w:r>
      <w:r w:rsidRPr="00DA7007">
        <w:rPr>
          <w:rFonts w:ascii="仿宋_GB2312" w:eastAsia="仿宋_GB2312" w:hint="eastAsia"/>
          <w:sz w:val="32"/>
          <w:szCs w:val="30"/>
        </w:rPr>
        <w:t>年；</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hint="eastAsia"/>
          <w:sz w:val="32"/>
          <w:szCs w:val="30"/>
        </w:rPr>
        <w:t>（</w:t>
      </w:r>
      <w:r w:rsidRPr="00DA7007">
        <w:rPr>
          <w:rFonts w:ascii="仿宋_GB2312" w:eastAsia="仿宋_GB2312"/>
          <w:sz w:val="32"/>
          <w:szCs w:val="30"/>
        </w:rPr>
        <w:t>2</w:t>
      </w:r>
      <w:r w:rsidRPr="00DA7007">
        <w:rPr>
          <w:rFonts w:ascii="仿宋_GB2312" w:eastAsia="仿宋_GB2312" w:hint="eastAsia"/>
          <w:sz w:val="32"/>
          <w:szCs w:val="30"/>
        </w:rPr>
        <w:t>）大专学历：相应专业毕业，且</w:t>
      </w:r>
      <w:r w:rsidR="00DA7007" w:rsidRPr="00DA7007">
        <w:rPr>
          <w:rFonts w:ascii="仿宋_GB2312" w:eastAsia="仿宋_GB2312" w:hint="eastAsia"/>
          <w:sz w:val="32"/>
          <w:szCs w:val="30"/>
        </w:rPr>
        <w:t>从事</w:t>
      </w:r>
      <w:r w:rsidRPr="00DA7007">
        <w:rPr>
          <w:rFonts w:ascii="仿宋_GB2312" w:eastAsia="仿宋_GB2312" w:hint="eastAsia"/>
          <w:sz w:val="32"/>
          <w:szCs w:val="30"/>
        </w:rPr>
        <w:t>现职工作满</w:t>
      </w:r>
      <w:r w:rsidRPr="00DA7007">
        <w:rPr>
          <w:rFonts w:ascii="仿宋_GB2312" w:eastAsia="仿宋_GB2312"/>
          <w:sz w:val="32"/>
          <w:szCs w:val="30"/>
        </w:rPr>
        <w:t>3</w:t>
      </w:r>
      <w:r w:rsidRPr="00DA7007">
        <w:rPr>
          <w:rFonts w:ascii="仿宋_GB2312" w:eastAsia="仿宋_GB2312" w:hint="eastAsia"/>
          <w:sz w:val="32"/>
          <w:szCs w:val="30"/>
        </w:rPr>
        <w:t>年。其中护师申报者，需要有护理初级（士）职称证书和护士执业证书方可申报；</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hint="eastAsia"/>
          <w:sz w:val="32"/>
          <w:szCs w:val="30"/>
        </w:rPr>
        <w:t>（</w:t>
      </w:r>
      <w:r w:rsidRPr="00DA7007">
        <w:rPr>
          <w:rFonts w:ascii="仿宋_GB2312" w:eastAsia="仿宋_GB2312"/>
          <w:sz w:val="32"/>
          <w:szCs w:val="30"/>
        </w:rPr>
        <w:t>3</w:t>
      </w:r>
      <w:r w:rsidRPr="00DA7007">
        <w:rPr>
          <w:rFonts w:ascii="仿宋_GB2312" w:eastAsia="仿宋_GB2312" w:hint="eastAsia"/>
          <w:sz w:val="32"/>
          <w:szCs w:val="30"/>
        </w:rPr>
        <w:t>）本科学历或硕士学位：相应专业毕业可直接报考。</w:t>
      </w:r>
    </w:p>
    <w:p w:rsidR="0034777B" w:rsidRPr="00DA7007" w:rsidRDefault="0034777B" w:rsidP="00FC76C8">
      <w:pPr>
        <w:ind w:firstLineChars="200" w:firstLine="640"/>
        <w:rPr>
          <w:rFonts w:ascii="仿宋_GB2312" w:eastAsia="仿宋_GB2312"/>
          <w:sz w:val="32"/>
          <w:szCs w:val="30"/>
        </w:rPr>
      </w:pPr>
      <w:r w:rsidRPr="00DA7007">
        <w:rPr>
          <w:rFonts w:ascii="仿宋_GB2312" w:eastAsia="仿宋_GB2312" w:hint="eastAsia"/>
          <w:sz w:val="32"/>
          <w:szCs w:val="30"/>
        </w:rPr>
        <w:t>根据《护士执业资格考试办法》，自</w:t>
      </w:r>
      <w:r w:rsidRPr="00DA7007">
        <w:rPr>
          <w:rFonts w:ascii="仿宋_GB2312" w:eastAsia="仿宋_GB2312"/>
          <w:sz w:val="32"/>
          <w:szCs w:val="30"/>
        </w:rPr>
        <w:t>2008</w:t>
      </w:r>
      <w:r w:rsidRPr="00DA7007">
        <w:rPr>
          <w:rFonts w:ascii="仿宋_GB2312" w:eastAsia="仿宋_GB2312" w:hint="eastAsia"/>
          <w:sz w:val="32"/>
          <w:szCs w:val="30"/>
        </w:rPr>
        <w:t>年</w:t>
      </w:r>
      <w:r w:rsidRPr="00DA7007">
        <w:rPr>
          <w:rFonts w:ascii="仿宋_GB2312" w:eastAsia="仿宋_GB2312"/>
          <w:sz w:val="32"/>
          <w:szCs w:val="30"/>
        </w:rPr>
        <w:t>10</w:t>
      </w:r>
      <w:r w:rsidRPr="00DA7007">
        <w:rPr>
          <w:rFonts w:ascii="仿宋_GB2312" w:eastAsia="仿宋_GB2312" w:hint="eastAsia"/>
          <w:sz w:val="32"/>
          <w:szCs w:val="30"/>
        </w:rPr>
        <w:t>月起，护理、助产专业本科以上学历、护士执业资格考试成绩合格者可不考护</w:t>
      </w:r>
      <w:r w:rsidRPr="00DA7007">
        <w:rPr>
          <w:rFonts w:ascii="仿宋_GB2312" w:eastAsia="仿宋_GB2312" w:hint="eastAsia"/>
          <w:sz w:val="32"/>
          <w:szCs w:val="30"/>
        </w:rPr>
        <w:lastRenderedPageBreak/>
        <w:t>师，见习期满</w:t>
      </w:r>
      <w:r w:rsidRPr="00DA7007">
        <w:rPr>
          <w:rFonts w:ascii="仿宋_GB2312" w:eastAsia="仿宋_GB2312"/>
          <w:sz w:val="32"/>
          <w:szCs w:val="30"/>
        </w:rPr>
        <w:t>1</w:t>
      </w:r>
      <w:r w:rsidRPr="00DA7007">
        <w:rPr>
          <w:rFonts w:ascii="仿宋_GB2312" w:eastAsia="仿宋_GB2312" w:hint="eastAsia"/>
          <w:sz w:val="32"/>
          <w:szCs w:val="30"/>
        </w:rPr>
        <w:t>年后可由单位直接聘任护师职称。</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（二）中级卫生专业技术资格考试报考条件</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中级卫生专业技术资格包括主治（管）医师、主管护师、主管药师、主管技师。</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1</w:t>
      </w:r>
      <w:r w:rsidRPr="00A76989">
        <w:rPr>
          <w:rFonts w:ascii="仿宋_GB2312" w:eastAsia="仿宋_GB2312" w:hint="eastAsia"/>
          <w:color w:val="000000"/>
          <w:sz w:val="32"/>
          <w:szCs w:val="30"/>
        </w:rPr>
        <w:t>．中专学历：相应专业毕业，受聘担任医（药、护、技）师职称满</w:t>
      </w:r>
      <w:r w:rsidRPr="00A76989">
        <w:rPr>
          <w:rFonts w:ascii="仿宋_GB2312" w:eastAsia="仿宋_GB2312"/>
          <w:color w:val="000000"/>
          <w:sz w:val="32"/>
          <w:szCs w:val="30"/>
        </w:rPr>
        <w:t>7</w:t>
      </w:r>
      <w:r w:rsidRPr="00A76989">
        <w:rPr>
          <w:rFonts w:ascii="仿宋_GB2312" w:eastAsia="仿宋_GB2312" w:hint="eastAsia"/>
          <w:color w:val="000000"/>
          <w:sz w:val="32"/>
          <w:szCs w:val="30"/>
        </w:rPr>
        <w:t>年（</w:t>
      </w:r>
      <w:r>
        <w:rPr>
          <w:rFonts w:ascii="仿宋_GB2312" w:eastAsia="仿宋_GB2312"/>
          <w:color w:val="000000"/>
          <w:sz w:val="32"/>
          <w:szCs w:val="30"/>
        </w:rPr>
        <w:t>2009</w:t>
      </w:r>
      <w:r w:rsidRPr="00A76989">
        <w:rPr>
          <w:rFonts w:ascii="仿宋_GB2312" w:eastAsia="仿宋_GB2312" w:hint="eastAsia"/>
          <w:color w:val="000000"/>
          <w:sz w:val="32"/>
          <w:szCs w:val="30"/>
        </w:rPr>
        <w:t>年</w:t>
      </w:r>
      <w:r w:rsidRPr="00A76989">
        <w:rPr>
          <w:rFonts w:ascii="仿宋_GB2312" w:eastAsia="仿宋_GB2312"/>
          <w:color w:val="000000"/>
          <w:sz w:val="32"/>
          <w:szCs w:val="30"/>
        </w:rPr>
        <w:t>12</w:t>
      </w:r>
      <w:r w:rsidRPr="00A76989">
        <w:rPr>
          <w:rFonts w:ascii="仿宋_GB2312" w:eastAsia="仿宋_GB2312" w:hint="eastAsia"/>
          <w:color w:val="000000"/>
          <w:sz w:val="32"/>
          <w:szCs w:val="30"/>
        </w:rPr>
        <w:t>月</w:t>
      </w:r>
      <w:r w:rsidRPr="00A76989">
        <w:rPr>
          <w:rFonts w:ascii="仿宋_GB2312" w:eastAsia="仿宋_GB2312"/>
          <w:color w:val="000000"/>
          <w:sz w:val="32"/>
          <w:szCs w:val="30"/>
        </w:rPr>
        <w:t>31</w:t>
      </w:r>
      <w:r w:rsidRPr="00A76989">
        <w:rPr>
          <w:rFonts w:ascii="仿宋_GB2312" w:eastAsia="仿宋_GB2312" w:hint="eastAsia"/>
          <w:color w:val="000000"/>
          <w:sz w:val="32"/>
          <w:szCs w:val="30"/>
        </w:rPr>
        <w:t>日前取得初级师职称）；</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2</w:t>
      </w:r>
      <w:r w:rsidRPr="00A76989">
        <w:rPr>
          <w:rFonts w:ascii="仿宋_GB2312" w:eastAsia="仿宋_GB2312" w:hint="eastAsia"/>
          <w:color w:val="000000"/>
          <w:sz w:val="32"/>
          <w:szCs w:val="30"/>
        </w:rPr>
        <w:t>．大专学历：相应专业毕业，</w:t>
      </w:r>
      <w:r w:rsidR="00DA7007">
        <w:rPr>
          <w:rFonts w:ascii="仿宋_GB2312" w:eastAsia="仿宋_GB2312" w:hint="eastAsia"/>
          <w:color w:val="000000"/>
          <w:sz w:val="32"/>
          <w:szCs w:val="30"/>
        </w:rPr>
        <w:t>从事</w:t>
      </w:r>
      <w:r w:rsidRPr="00A76989">
        <w:rPr>
          <w:rFonts w:ascii="仿宋_GB2312" w:eastAsia="仿宋_GB2312" w:hint="eastAsia"/>
          <w:color w:val="000000"/>
          <w:sz w:val="32"/>
          <w:szCs w:val="30"/>
        </w:rPr>
        <w:t>医（药、护、技）师工作满</w:t>
      </w:r>
      <w:r w:rsidRPr="00A76989">
        <w:rPr>
          <w:rFonts w:ascii="仿宋_GB2312" w:eastAsia="仿宋_GB2312"/>
          <w:color w:val="000000"/>
          <w:sz w:val="32"/>
          <w:szCs w:val="30"/>
        </w:rPr>
        <w:t>6</w:t>
      </w:r>
      <w:r w:rsidRPr="00A76989">
        <w:rPr>
          <w:rFonts w:ascii="仿宋_GB2312" w:eastAsia="仿宋_GB2312" w:hint="eastAsia"/>
          <w:color w:val="000000"/>
          <w:sz w:val="32"/>
          <w:szCs w:val="30"/>
        </w:rPr>
        <w:t>年（</w:t>
      </w:r>
      <w:r w:rsidRPr="00A76989">
        <w:rPr>
          <w:rFonts w:ascii="仿宋_GB2312" w:eastAsia="仿宋_GB2312"/>
          <w:color w:val="000000"/>
          <w:sz w:val="32"/>
          <w:szCs w:val="30"/>
        </w:rPr>
        <w:t>20</w:t>
      </w:r>
      <w:r>
        <w:rPr>
          <w:rFonts w:ascii="仿宋_GB2312" w:eastAsia="仿宋_GB2312"/>
          <w:color w:val="000000"/>
          <w:sz w:val="32"/>
          <w:szCs w:val="30"/>
        </w:rPr>
        <w:t>10</w:t>
      </w:r>
      <w:r w:rsidRPr="00A76989">
        <w:rPr>
          <w:rFonts w:ascii="仿宋_GB2312" w:eastAsia="仿宋_GB2312" w:hint="eastAsia"/>
          <w:color w:val="000000"/>
          <w:sz w:val="32"/>
          <w:szCs w:val="30"/>
        </w:rPr>
        <w:t>年</w:t>
      </w:r>
      <w:r w:rsidRPr="00A76989">
        <w:rPr>
          <w:rFonts w:ascii="仿宋_GB2312" w:eastAsia="仿宋_GB2312"/>
          <w:color w:val="000000"/>
          <w:sz w:val="32"/>
          <w:szCs w:val="30"/>
        </w:rPr>
        <w:t>12</w:t>
      </w:r>
      <w:r w:rsidRPr="00A76989">
        <w:rPr>
          <w:rFonts w:ascii="仿宋_GB2312" w:eastAsia="仿宋_GB2312" w:hint="eastAsia"/>
          <w:color w:val="000000"/>
          <w:sz w:val="32"/>
          <w:szCs w:val="30"/>
        </w:rPr>
        <w:t>月</w:t>
      </w:r>
      <w:r w:rsidRPr="00A76989">
        <w:rPr>
          <w:rFonts w:ascii="仿宋_GB2312" w:eastAsia="仿宋_GB2312"/>
          <w:color w:val="000000"/>
          <w:sz w:val="32"/>
          <w:szCs w:val="30"/>
        </w:rPr>
        <w:t>31</w:t>
      </w:r>
      <w:r w:rsidRPr="00A76989">
        <w:rPr>
          <w:rFonts w:ascii="仿宋_GB2312" w:eastAsia="仿宋_GB2312" w:hint="eastAsia"/>
          <w:color w:val="000000"/>
          <w:sz w:val="32"/>
          <w:szCs w:val="30"/>
        </w:rPr>
        <w:t>日前取得初级师职称）；</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3</w:t>
      </w:r>
      <w:r w:rsidRPr="00A76989">
        <w:rPr>
          <w:rFonts w:ascii="仿宋_GB2312" w:eastAsia="仿宋_GB2312" w:hint="eastAsia"/>
          <w:color w:val="000000"/>
          <w:sz w:val="32"/>
          <w:szCs w:val="30"/>
        </w:rPr>
        <w:t>．本科学历：相应专业毕业，</w:t>
      </w:r>
      <w:r w:rsidR="00DA7007">
        <w:rPr>
          <w:rFonts w:ascii="仿宋_GB2312" w:eastAsia="仿宋_GB2312" w:hint="eastAsia"/>
          <w:color w:val="000000"/>
          <w:sz w:val="32"/>
          <w:szCs w:val="30"/>
        </w:rPr>
        <w:t>从事</w:t>
      </w:r>
      <w:r w:rsidRPr="00A76989">
        <w:rPr>
          <w:rFonts w:ascii="仿宋_GB2312" w:eastAsia="仿宋_GB2312" w:hint="eastAsia"/>
          <w:color w:val="000000"/>
          <w:sz w:val="32"/>
          <w:szCs w:val="30"/>
        </w:rPr>
        <w:t>医（药、护、技）师工作满</w:t>
      </w:r>
      <w:r w:rsidRPr="00A76989">
        <w:rPr>
          <w:rFonts w:ascii="仿宋_GB2312" w:eastAsia="仿宋_GB2312"/>
          <w:color w:val="000000"/>
          <w:sz w:val="32"/>
          <w:szCs w:val="30"/>
        </w:rPr>
        <w:t>4</w:t>
      </w:r>
      <w:r w:rsidRPr="00A76989">
        <w:rPr>
          <w:rFonts w:ascii="仿宋_GB2312" w:eastAsia="仿宋_GB2312" w:hint="eastAsia"/>
          <w:color w:val="000000"/>
          <w:sz w:val="32"/>
          <w:szCs w:val="30"/>
        </w:rPr>
        <w:t>年（</w:t>
      </w:r>
      <w:r w:rsidRPr="00A76989">
        <w:rPr>
          <w:rFonts w:ascii="仿宋_GB2312" w:eastAsia="仿宋_GB2312"/>
          <w:color w:val="000000"/>
          <w:sz w:val="32"/>
          <w:szCs w:val="30"/>
        </w:rPr>
        <w:t>201</w:t>
      </w:r>
      <w:r>
        <w:rPr>
          <w:rFonts w:ascii="仿宋_GB2312" w:eastAsia="仿宋_GB2312"/>
          <w:color w:val="000000"/>
          <w:sz w:val="32"/>
          <w:szCs w:val="30"/>
        </w:rPr>
        <w:t>2</w:t>
      </w:r>
      <w:r w:rsidRPr="00A76989">
        <w:rPr>
          <w:rFonts w:ascii="仿宋_GB2312" w:eastAsia="仿宋_GB2312" w:hint="eastAsia"/>
          <w:color w:val="000000"/>
          <w:sz w:val="32"/>
          <w:szCs w:val="30"/>
        </w:rPr>
        <w:t>年</w:t>
      </w:r>
      <w:r w:rsidRPr="00A76989">
        <w:rPr>
          <w:rFonts w:ascii="仿宋_GB2312" w:eastAsia="仿宋_GB2312"/>
          <w:color w:val="000000"/>
          <w:sz w:val="32"/>
          <w:szCs w:val="30"/>
        </w:rPr>
        <w:t>12</w:t>
      </w:r>
      <w:r w:rsidRPr="00A76989">
        <w:rPr>
          <w:rFonts w:ascii="仿宋_GB2312" w:eastAsia="仿宋_GB2312" w:hint="eastAsia"/>
          <w:color w:val="000000"/>
          <w:sz w:val="32"/>
          <w:szCs w:val="30"/>
        </w:rPr>
        <w:t>月</w:t>
      </w:r>
      <w:r w:rsidRPr="00A76989">
        <w:rPr>
          <w:rFonts w:ascii="仿宋_GB2312" w:eastAsia="仿宋_GB2312"/>
          <w:color w:val="000000"/>
          <w:sz w:val="32"/>
          <w:szCs w:val="30"/>
        </w:rPr>
        <w:t>31</w:t>
      </w:r>
      <w:r w:rsidRPr="00A76989">
        <w:rPr>
          <w:rFonts w:ascii="仿宋_GB2312" w:eastAsia="仿宋_GB2312" w:hint="eastAsia"/>
          <w:color w:val="000000"/>
          <w:sz w:val="32"/>
          <w:szCs w:val="30"/>
        </w:rPr>
        <w:t>日前取得初级师职称）；</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4</w:t>
      </w:r>
      <w:r w:rsidRPr="00A76989">
        <w:rPr>
          <w:rFonts w:ascii="仿宋_GB2312" w:eastAsia="仿宋_GB2312" w:hint="eastAsia"/>
          <w:color w:val="000000"/>
          <w:sz w:val="32"/>
          <w:szCs w:val="30"/>
        </w:rPr>
        <w:t>．硕士学历或学位：相应专业毕业，</w:t>
      </w:r>
      <w:r w:rsidR="00DA7007">
        <w:rPr>
          <w:rFonts w:ascii="仿宋_GB2312" w:eastAsia="仿宋_GB2312" w:hint="eastAsia"/>
          <w:color w:val="000000"/>
          <w:sz w:val="32"/>
          <w:szCs w:val="30"/>
        </w:rPr>
        <w:t>从事</w:t>
      </w:r>
      <w:r w:rsidRPr="00A76989">
        <w:rPr>
          <w:rFonts w:ascii="仿宋_GB2312" w:eastAsia="仿宋_GB2312" w:hint="eastAsia"/>
          <w:color w:val="000000"/>
          <w:sz w:val="32"/>
          <w:szCs w:val="30"/>
        </w:rPr>
        <w:t>医（药、护、技）师工作满</w:t>
      </w:r>
      <w:r w:rsidRPr="00A76989">
        <w:rPr>
          <w:rFonts w:ascii="仿宋_GB2312" w:eastAsia="仿宋_GB2312"/>
          <w:color w:val="000000"/>
          <w:sz w:val="32"/>
          <w:szCs w:val="30"/>
        </w:rPr>
        <w:t>2</w:t>
      </w:r>
      <w:r w:rsidRPr="00A76989">
        <w:rPr>
          <w:rFonts w:ascii="仿宋_GB2312" w:eastAsia="仿宋_GB2312" w:hint="eastAsia"/>
          <w:color w:val="000000"/>
          <w:sz w:val="32"/>
          <w:szCs w:val="30"/>
        </w:rPr>
        <w:t>年（</w:t>
      </w:r>
      <w:r>
        <w:rPr>
          <w:rFonts w:ascii="仿宋_GB2312" w:eastAsia="仿宋_GB2312"/>
          <w:color w:val="000000"/>
          <w:sz w:val="32"/>
          <w:szCs w:val="30"/>
        </w:rPr>
        <w:t>2014</w:t>
      </w:r>
      <w:r w:rsidRPr="00A76989">
        <w:rPr>
          <w:rFonts w:ascii="仿宋_GB2312" w:eastAsia="仿宋_GB2312" w:hint="eastAsia"/>
          <w:color w:val="000000"/>
          <w:sz w:val="32"/>
          <w:szCs w:val="30"/>
        </w:rPr>
        <w:t>年</w:t>
      </w:r>
      <w:r w:rsidRPr="00A76989">
        <w:rPr>
          <w:rFonts w:ascii="仿宋_GB2312" w:eastAsia="仿宋_GB2312"/>
          <w:color w:val="000000"/>
          <w:sz w:val="32"/>
          <w:szCs w:val="30"/>
        </w:rPr>
        <w:t>12</w:t>
      </w:r>
      <w:r w:rsidRPr="00A76989">
        <w:rPr>
          <w:rFonts w:ascii="仿宋_GB2312" w:eastAsia="仿宋_GB2312" w:hint="eastAsia"/>
          <w:color w:val="000000"/>
          <w:sz w:val="32"/>
          <w:szCs w:val="30"/>
        </w:rPr>
        <w:t>月</w:t>
      </w:r>
      <w:r w:rsidRPr="00A76989">
        <w:rPr>
          <w:rFonts w:ascii="仿宋_GB2312" w:eastAsia="仿宋_GB2312"/>
          <w:color w:val="000000"/>
          <w:sz w:val="32"/>
          <w:szCs w:val="30"/>
        </w:rPr>
        <w:t>31</w:t>
      </w:r>
      <w:r w:rsidRPr="00A76989">
        <w:rPr>
          <w:rFonts w:ascii="仿宋_GB2312" w:eastAsia="仿宋_GB2312" w:hint="eastAsia"/>
          <w:color w:val="000000"/>
          <w:sz w:val="32"/>
          <w:szCs w:val="30"/>
        </w:rPr>
        <w:t>日前取得初级师职称）；</w:t>
      </w:r>
      <w:r w:rsidRPr="00A76989">
        <w:rPr>
          <w:rFonts w:ascii="仿宋_GB2312" w:eastAsia="仿宋_GB2312"/>
          <w:color w:val="000000"/>
          <w:sz w:val="32"/>
          <w:szCs w:val="30"/>
        </w:rPr>
        <w:t xml:space="preserve"> </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5</w:t>
      </w:r>
      <w:r w:rsidRPr="00A76989">
        <w:rPr>
          <w:rFonts w:ascii="仿宋_GB2312" w:eastAsia="仿宋_GB2312" w:hint="eastAsia"/>
          <w:color w:val="000000"/>
          <w:sz w:val="32"/>
          <w:szCs w:val="30"/>
        </w:rPr>
        <w:t>．博士学位：取得相应专业博士学位即可报考。</w:t>
      </w:r>
    </w:p>
    <w:p w:rsidR="00011C87" w:rsidRDefault="0034777B" w:rsidP="00011C87">
      <w:pPr>
        <w:ind w:firstLineChars="200" w:firstLine="640"/>
        <w:rPr>
          <w:rFonts w:ascii="仿宋_GB2312" w:eastAsia="仿宋_GB2312"/>
          <w:color w:val="000000"/>
          <w:sz w:val="32"/>
          <w:szCs w:val="30"/>
        </w:rPr>
      </w:pPr>
      <w:r w:rsidRPr="00A76989">
        <w:rPr>
          <w:rFonts w:ascii="仿宋_GB2312" w:eastAsia="仿宋_GB2312"/>
          <w:color w:val="000000"/>
          <w:sz w:val="32"/>
          <w:szCs w:val="30"/>
        </w:rPr>
        <w:t>6</w:t>
      </w:r>
      <w:r w:rsidRPr="00A76989">
        <w:rPr>
          <w:rFonts w:ascii="仿宋_GB2312" w:eastAsia="仿宋_GB2312" w:hint="eastAsia"/>
          <w:color w:val="000000"/>
          <w:sz w:val="32"/>
          <w:szCs w:val="30"/>
        </w:rPr>
        <w:t>．</w:t>
      </w:r>
      <w:r w:rsidR="00011C87" w:rsidRPr="00011C87">
        <w:rPr>
          <w:rFonts w:ascii="仿宋_GB2312" w:eastAsia="仿宋_GB2312" w:hint="eastAsia"/>
          <w:color w:val="000000"/>
          <w:sz w:val="32"/>
          <w:szCs w:val="30"/>
        </w:rPr>
        <w:t>按照《关于加强城市社区卫生人才队伍建设的指导意见》（国人部发【2006】69号）有关规定，</w:t>
      </w:r>
      <w:r w:rsidR="00011C87" w:rsidRPr="00A76989">
        <w:rPr>
          <w:rFonts w:ascii="仿宋_GB2312" w:eastAsia="仿宋_GB2312" w:hint="eastAsia"/>
          <w:color w:val="000000"/>
          <w:sz w:val="32"/>
          <w:szCs w:val="30"/>
        </w:rPr>
        <w:t>凡到社区卫生服务机构工作的医师、护师，可提前一年报考全科医学（含中医类）、社区护理专业中级职称</w:t>
      </w:r>
      <w:r w:rsidR="00011C87">
        <w:rPr>
          <w:rFonts w:ascii="仿宋_GB2312" w:eastAsia="仿宋_GB2312" w:hint="eastAsia"/>
          <w:color w:val="000000"/>
          <w:sz w:val="32"/>
          <w:szCs w:val="30"/>
        </w:rPr>
        <w:t>。</w:t>
      </w:r>
    </w:p>
    <w:p w:rsidR="0034777B"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7</w:t>
      </w:r>
      <w:r w:rsidRPr="00A76989">
        <w:rPr>
          <w:rFonts w:ascii="仿宋_GB2312" w:eastAsia="仿宋_GB2312" w:hint="eastAsia"/>
          <w:color w:val="000000"/>
          <w:sz w:val="32"/>
          <w:szCs w:val="30"/>
        </w:rPr>
        <w:t>．报考临床、中医、公共卫生、</w:t>
      </w:r>
      <w:r>
        <w:rPr>
          <w:rFonts w:ascii="仿宋_GB2312" w:eastAsia="仿宋_GB2312" w:hint="eastAsia"/>
          <w:color w:val="000000"/>
          <w:sz w:val="32"/>
          <w:szCs w:val="30"/>
        </w:rPr>
        <w:t>口腔类主治（管）医师者，须提供与执业类别一致的执业医师资格证书</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8</w:t>
      </w:r>
      <w:r w:rsidRPr="00A76989">
        <w:rPr>
          <w:rFonts w:ascii="仿宋_GB2312" w:eastAsia="仿宋_GB2312" w:hint="eastAsia"/>
          <w:color w:val="000000"/>
          <w:sz w:val="32"/>
          <w:szCs w:val="30"/>
        </w:rPr>
        <w:t>．报考主管护师者</w:t>
      </w:r>
      <w:r w:rsidRPr="00A76989">
        <w:rPr>
          <w:rFonts w:ascii="仿宋_GB2312" w:eastAsia="仿宋_GB2312" w:hint="eastAsia"/>
          <w:sz w:val="32"/>
          <w:szCs w:val="30"/>
        </w:rPr>
        <w:t>需</w:t>
      </w:r>
      <w:r>
        <w:rPr>
          <w:rFonts w:ascii="仿宋_GB2312" w:eastAsia="仿宋_GB2312" w:hint="eastAsia"/>
          <w:sz w:val="32"/>
          <w:szCs w:val="30"/>
        </w:rPr>
        <w:t>提供护理</w:t>
      </w:r>
      <w:r w:rsidRPr="00A76989">
        <w:rPr>
          <w:rFonts w:ascii="仿宋_GB2312" w:eastAsia="仿宋_GB2312" w:hint="eastAsia"/>
          <w:sz w:val="32"/>
          <w:szCs w:val="30"/>
        </w:rPr>
        <w:t>初级（</w:t>
      </w:r>
      <w:r>
        <w:rPr>
          <w:rFonts w:ascii="仿宋_GB2312" w:eastAsia="仿宋_GB2312" w:hint="eastAsia"/>
          <w:sz w:val="32"/>
          <w:szCs w:val="30"/>
        </w:rPr>
        <w:t>师</w:t>
      </w:r>
      <w:r w:rsidRPr="00A76989">
        <w:rPr>
          <w:rFonts w:ascii="仿宋_GB2312" w:eastAsia="仿宋_GB2312" w:hint="eastAsia"/>
          <w:sz w:val="32"/>
          <w:szCs w:val="30"/>
        </w:rPr>
        <w:t>）职称证书</w:t>
      </w:r>
      <w:r>
        <w:rPr>
          <w:rFonts w:ascii="仿宋_GB2312" w:eastAsia="仿宋_GB2312" w:hint="eastAsia"/>
          <w:sz w:val="32"/>
          <w:szCs w:val="30"/>
        </w:rPr>
        <w:t>和</w:t>
      </w:r>
      <w:r>
        <w:rPr>
          <w:rFonts w:ascii="仿宋_GB2312" w:eastAsia="仿宋_GB2312" w:hint="eastAsia"/>
          <w:color w:val="000000"/>
          <w:sz w:val="32"/>
          <w:szCs w:val="30"/>
        </w:rPr>
        <w:t>护士执业资格证书；本科及以上学历工作一年由单位直接聘任护师者，需提供单位聘任文书。</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（三）报考相关规定</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lastRenderedPageBreak/>
        <w:t>1</w:t>
      </w:r>
      <w:r w:rsidRPr="00A76989">
        <w:rPr>
          <w:rFonts w:ascii="仿宋_GB2312" w:eastAsia="仿宋_GB2312" w:hint="eastAsia"/>
          <w:color w:val="000000"/>
          <w:sz w:val="32"/>
          <w:szCs w:val="30"/>
        </w:rPr>
        <w:t>．报名参加</w:t>
      </w:r>
      <w:r>
        <w:rPr>
          <w:rFonts w:ascii="仿宋_GB2312" w:eastAsia="仿宋_GB2312"/>
          <w:color w:val="000000"/>
          <w:sz w:val="32"/>
          <w:szCs w:val="30"/>
        </w:rPr>
        <w:t>2017</w:t>
      </w:r>
      <w:r w:rsidRPr="00A76989">
        <w:rPr>
          <w:rFonts w:ascii="仿宋_GB2312" w:eastAsia="仿宋_GB2312" w:hint="eastAsia"/>
          <w:color w:val="000000"/>
          <w:sz w:val="32"/>
          <w:szCs w:val="30"/>
        </w:rPr>
        <w:t>年度各类别中初级卫生专业技术资格考试人员，</w:t>
      </w:r>
      <w:r w:rsidRPr="009C33A4">
        <w:rPr>
          <w:rFonts w:ascii="仿宋_GB2312" w:eastAsia="仿宋_GB2312" w:hint="eastAsia"/>
          <w:color w:val="000000"/>
          <w:sz w:val="32"/>
          <w:szCs w:val="30"/>
        </w:rPr>
        <w:t>其学历学位取得日期和从事本专业工作年限均截止至</w:t>
      </w:r>
      <w:r w:rsidRPr="009C33A4">
        <w:rPr>
          <w:rFonts w:ascii="仿宋_GB2312" w:eastAsia="仿宋_GB2312"/>
          <w:color w:val="000000"/>
          <w:sz w:val="32"/>
          <w:szCs w:val="30"/>
        </w:rPr>
        <w:t>2016</w:t>
      </w:r>
      <w:r w:rsidRPr="009C33A4">
        <w:rPr>
          <w:rFonts w:ascii="仿宋_GB2312" w:eastAsia="仿宋_GB2312" w:hint="eastAsia"/>
          <w:color w:val="000000"/>
          <w:sz w:val="32"/>
          <w:szCs w:val="30"/>
        </w:rPr>
        <w:t>年</w:t>
      </w:r>
      <w:r w:rsidRPr="009C33A4">
        <w:rPr>
          <w:rFonts w:ascii="仿宋_GB2312" w:eastAsia="仿宋_GB2312"/>
          <w:color w:val="000000"/>
          <w:sz w:val="32"/>
          <w:szCs w:val="30"/>
        </w:rPr>
        <w:t>12</w:t>
      </w:r>
      <w:r w:rsidRPr="009C33A4">
        <w:rPr>
          <w:rFonts w:ascii="仿宋_GB2312" w:eastAsia="仿宋_GB2312" w:hint="eastAsia"/>
          <w:color w:val="000000"/>
          <w:sz w:val="32"/>
          <w:szCs w:val="30"/>
        </w:rPr>
        <w:t>月</w:t>
      </w:r>
      <w:r w:rsidRPr="009C33A4">
        <w:rPr>
          <w:rFonts w:ascii="仿宋_GB2312" w:eastAsia="仿宋_GB2312"/>
          <w:color w:val="000000"/>
          <w:sz w:val="32"/>
          <w:szCs w:val="30"/>
        </w:rPr>
        <w:t>31</w:t>
      </w:r>
      <w:r w:rsidRPr="009C33A4">
        <w:rPr>
          <w:rFonts w:ascii="仿宋_GB2312" w:eastAsia="仿宋_GB2312" w:hint="eastAsia"/>
          <w:color w:val="000000"/>
          <w:sz w:val="32"/>
          <w:szCs w:val="30"/>
        </w:rPr>
        <w:t>日</w:t>
      </w:r>
      <w:r w:rsidRPr="00A76989">
        <w:rPr>
          <w:rFonts w:ascii="仿宋_GB2312" w:eastAsia="仿宋_GB2312" w:hint="eastAsia"/>
          <w:color w:val="000000"/>
          <w:sz w:val="32"/>
          <w:szCs w:val="30"/>
        </w:rPr>
        <w:t>。</w:t>
      </w:r>
    </w:p>
    <w:p w:rsidR="0034777B" w:rsidRPr="000C2A0D" w:rsidRDefault="0034777B" w:rsidP="00FC76C8">
      <w:pPr>
        <w:ind w:firstLineChars="200" w:firstLine="640"/>
        <w:rPr>
          <w:rFonts w:ascii="仿宋_GB2312" w:eastAsia="仿宋_GB2312"/>
          <w:sz w:val="32"/>
          <w:szCs w:val="30"/>
        </w:rPr>
      </w:pPr>
      <w:r w:rsidRPr="000C2A0D">
        <w:rPr>
          <w:rFonts w:ascii="仿宋_GB2312" w:eastAsia="仿宋_GB2312"/>
          <w:sz w:val="32"/>
          <w:szCs w:val="30"/>
        </w:rPr>
        <w:t>2</w:t>
      </w:r>
      <w:r w:rsidRPr="000C2A0D">
        <w:rPr>
          <w:rFonts w:ascii="仿宋_GB2312" w:eastAsia="仿宋_GB2312" w:hint="eastAsia"/>
          <w:sz w:val="32"/>
          <w:szCs w:val="30"/>
        </w:rPr>
        <w:t>．报名条件中有关学历学位要求是指国家认可的正规院校毕业学历或学位。根据省人力资源社会保障厅《关于推进技工院校改革创新的若干意见的实施意见》（湘人社发〔</w:t>
      </w:r>
      <w:r w:rsidRPr="000C2A0D">
        <w:rPr>
          <w:rFonts w:ascii="仿宋_GB2312" w:eastAsia="仿宋_GB2312"/>
          <w:sz w:val="32"/>
          <w:szCs w:val="30"/>
        </w:rPr>
        <w:t>2015</w:t>
      </w:r>
      <w:r w:rsidRPr="000C2A0D">
        <w:rPr>
          <w:rFonts w:ascii="仿宋_GB2312" w:eastAsia="仿宋_GB2312" w:hint="eastAsia"/>
          <w:sz w:val="32"/>
          <w:szCs w:val="30"/>
        </w:rPr>
        <w:t>〕</w:t>
      </w:r>
      <w:r w:rsidRPr="000C2A0D">
        <w:rPr>
          <w:rFonts w:ascii="仿宋_GB2312" w:eastAsia="仿宋_GB2312"/>
          <w:sz w:val="32"/>
          <w:szCs w:val="30"/>
        </w:rPr>
        <w:t>46</w:t>
      </w:r>
      <w:r w:rsidRPr="000C2A0D">
        <w:rPr>
          <w:rFonts w:ascii="仿宋_GB2312" w:eastAsia="仿宋_GB2312" w:hint="eastAsia"/>
          <w:sz w:val="32"/>
          <w:szCs w:val="30"/>
        </w:rPr>
        <w:t>号）精神，规定“技师学院高级工班、预备技师（技师）班毕业生，按照全日制大专学历享受相应待遇政策”、“高级技工学校、技工学校毕业生按照全日制中专学历享受相应待遇政策”。</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3</w:t>
      </w:r>
      <w:r w:rsidRPr="00A76989">
        <w:rPr>
          <w:rFonts w:ascii="仿宋_GB2312" w:eastAsia="仿宋_GB2312" w:hint="eastAsia"/>
          <w:color w:val="000000"/>
          <w:sz w:val="32"/>
          <w:szCs w:val="30"/>
        </w:rPr>
        <w:t>．因工作岗位变动，需报考现岗位专业类别的人员，其从事现岗位专业工作时间须满</w:t>
      </w:r>
      <w:r w:rsidRPr="00A76989">
        <w:rPr>
          <w:rFonts w:ascii="仿宋_GB2312" w:eastAsia="仿宋_GB2312"/>
          <w:color w:val="000000"/>
          <w:sz w:val="32"/>
          <w:szCs w:val="30"/>
        </w:rPr>
        <w:t>2</w:t>
      </w:r>
      <w:r>
        <w:rPr>
          <w:rFonts w:ascii="仿宋_GB2312" w:eastAsia="仿宋_GB2312" w:hint="eastAsia"/>
          <w:color w:val="000000"/>
          <w:sz w:val="32"/>
          <w:szCs w:val="30"/>
        </w:rPr>
        <w:t>年（需提供变更注册的医师执业证书或由医院提供相应证明材料）。</w:t>
      </w:r>
      <w:r w:rsidRPr="00A76989">
        <w:rPr>
          <w:rFonts w:ascii="仿宋_GB2312" w:eastAsia="仿宋_GB2312" w:hint="eastAsia"/>
          <w:color w:val="000000"/>
          <w:sz w:val="32"/>
          <w:szCs w:val="30"/>
        </w:rPr>
        <w:t>对现岗位有准入资格要求的专业，在报名时应同时提交准入资格证明</w:t>
      </w:r>
      <w:r>
        <w:rPr>
          <w:rFonts w:ascii="仿宋_GB2312" w:eastAsia="仿宋_GB2312" w:hint="eastAsia"/>
          <w:color w:val="000000"/>
          <w:sz w:val="32"/>
          <w:szCs w:val="30"/>
        </w:rPr>
        <w:t>材料</w:t>
      </w:r>
      <w:r w:rsidRPr="00A76989">
        <w:rPr>
          <w:rFonts w:ascii="仿宋_GB2312" w:eastAsia="仿宋_GB2312" w:hint="eastAsia"/>
          <w:color w:val="000000"/>
          <w:sz w:val="32"/>
          <w:szCs w:val="30"/>
        </w:rPr>
        <w:t>，</w:t>
      </w:r>
      <w:r>
        <w:rPr>
          <w:rFonts w:ascii="仿宋_GB2312" w:eastAsia="仿宋_GB2312" w:hint="eastAsia"/>
          <w:color w:val="000000"/>
          <w:sz w:val="32"/>
          <w:szCs w:val="30"/>
        </w:rPr>
        <w:t>禁止</w:t>
      </w:r>
      <w:r w:rsidRPr="00A76989">
        <w:rPr>
          <w:rFonts w:ascii="仿宋_GB2312" w:eastAsia="仿宋_GB2312" w:hint="eastAsia"/>
          <w:color w:val="000000"/>
          <w:sz w:val="32"/>
          <w:szCs w:val="30"/>
        </w:rPr>
        <w:t>跨执业类别报考。</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4</w:t>
      </w:r>
      <w:r w:rsidRPr="00A76989">
        <w:rPr>
          <w:rFonts w:ascii="仿宋_GB2312" w:eastAsia="仿宋_GB2312" w:hint="eastAsia"/>
          <w:color w:val="000000"/>
          <w:sz w:val="32"/>
          <w:szCs w:val="30"/>
        </w:rPr>
        <w:t>．卫生专业技术资格考试各科目的成绩按报考专业继续实行</w:t>
      </w:r>
      <w:r>
        <w:rPr>
          <w:rFonts w:ascii="仿宋_GB2312" w:eastAsia="仿宋_GB2312" w:hint="eastAsia"/>
          <w:color w:val="000000"/>
          <w:sz w:val="32"/>
          <w:szCs w:val="30"/>
        </w:rPr>
        <w:t>连续</w:t>
      </w:r>
      <w:r w:rsidRPr="00A76989">
        <w:rPr>
          <w:rFonts w:ascii="仿宋_GB2312" w:eastAsia="仿宋_GB2312" w:hint="eastAsia"/>
          <w:color w:val="000000"/>
          <w:sz w:val="32"/>
          <w:szCs w:val="30"/>
        </w:rPr>
        <w:t>两年为一个周期的滚动管理办法，考生在连续的</w:t>
      </w:r>
      <w:r w:rsidRPr="00A76989">
        <w:rPr>
          <w:rFonts w:ascii="仿宋_GB2312" w:eastAsia="仿宋_GB2312"/>
          <w:color w:val="000000"/>
          <w:sz w:val="32"/>
          <w:szCs w:val="30"/>
        </w:rPr>
        <w:t>2</w:t>
      </w:r>
      <w:r w:rsidRPr="00A76989">
        <w:rPr>
          <w:rFonts w:ascii="仿宋_GB2312" w:eastAsia="仿宋_GB2312" w:hint="eastAsia"/>
          <w:color w:val="000000"/>
          <w:sz w:val="32"/>
          <w:szCs w:val="30"/>
        </w:rPr>
        <w:t>个考试年度内通过同一专业</w:t>
      </w:r>
      <w:r w:rsidRPr="00A76989">
        <w:rPr>
          <w:rFonts w:ascii="仿宋_GB2312" w:eastAsia="仿宋_GB2312"/>
          <w:color w:val="000000"/>
          <w:sz w:val="32"/>
          <w:szCs w:val="30"/>
        </w:rPr>
        <w:t>4</w:t>
      </w:r>
      <w:r w:rsidRPr="00A76989">
        <w:rPr>
          <w:rFonts w:ascii="仿宋_GB2312" w:eastAsia="仿宋_GB2312" w:hint="eastAsia"/>
          <w:color w:val="000000"/>
          <w:sz w:val="32"/>
          <w:szCs w:val="30"/>
        </w:rPr>
        <w:t>个科目的考试，即为该专业技术资格考试合格。对不同专业（含主、亚专业）之间各科目的考试合格成绩，不得作为同一专业合并计算。已参加卫生专业技术资格部分专业考试的人员，在规定的时限内报名参加剩余科目考试时须使用原档案号。对单科考试合格成绩在有效期限内，因工作变动等原因，到异地参加本专业剩余科目考试并且其考试成绩合格的，由该地区进行数据合成统计，并由当地人力资源社会保障部门核发该专</w:t>
      </w:r>
      <w:r w:rsidRPr="00A76989">
        <w:rPr>
          <w:rFonts w:ascii="仿宋_GB2312" w:eastAsia="仿宋_GB2312" w:hint="eastAsia"/>
          <w:color w:val="000000"/>
          <w:sz w:val="32"/>
          <w:szCs w:val="30"/>
        </w:rPr>
        <w:lastRenderedPageBreak/>
        <w:t>业资格证书。</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5</w:t>
      </w:r>
      <w:r w:rsidRPr="00A76989">
        <w:rPr>
          <w:rFonts w:ascii="仿宋_GB2312" w:eastAsia="仿宋_GB2312" w:hint="eastAsia"/>
          <w:color w:val="000000"/>
          <w:sz w:val="32"/>
          <w:szCs w:val="30"/>
        </w:rPr>
        <w:t>．按照原人事部《关于做好香港、澳门居民参加内地统一举行的专业技术人员资格考试有关问题的通知》（国人部发〔</w:t>
      </w:r>
      <w:r w:rsidRPr="00A76989">
        <w:rPr>
          <w:rFonts w:ascii="仿宋_GB2312" w:eastAsia="仿宋_GB2312"/>
          <w:color w:val="000000"/>
          <w:sz w:val="32"/>
          <w:szCs w:val="30"/>
        </w:rPr>
        <w:t>2005</w:t>
      </w:r>
      <w:r w:rsidRPr="00A76989">
        <w:rPr>
          <w:rFonts w:ascii="仿宋_GB2312" w:eastAsia="仿宋_GB2312" w:hint="eastAsia"/>
          <w:color w:val="000000"/>
          <w:sz w:val="32"/>
          <w:szCs w:val="30"/>
        </w:rPr>
        <w:t>〕</w:t>
      </w:r>
      <w:r w:rsidRPr="00A76989">
        <w:rPr>
          <w:rFonts w:ascii="仿宋_GB2312" w:eastAsia="仿宋_GB2312"/>
          <w:color w:val="000000"/>
          <w:sz w:val="32"/>
          <w:szCs w:val="30"/>
        </w:rPr>
        <w:t>9</w:t>
      </w:r>
      <w:r w:rsidRPr="00A76989">
        <w:rPr>
          <w:rFonts w:ascii="仿宋_GB2312" w:eastAsia="仿宋_GB2312" w:hint="eastAsia"/>
          <w:color w:val="000000"/>
          <w:sz w:val="32"/>
          <w:szCs w:val="30"/>
        </w:rPr>
        <w:t>号）和《关于向台湾居民开放部分专业技术人员资格考试有关问题的通知》（国人部发〔</w:t>
      </w:r>
      <w:r w:rsidRPr="00A76989">
        <w:rPr>
          <w:rFonts w:ascii="仿宋_GB2312" w:eastAsia="仿宋_GB2312"/>
          <w:color w:val="000000"/>
          <w:sz w:val="32"/>
          <w:szCs w:val="30"/>
        </w:rPr>
        <w:t>2007</w:t>
      </w:r>
      <w:r w:rsidRPr="00A76989">
        <w:rPr>
          <w:rFonts w:ascii="仿宋_GB2312" w:eastAsia="仿宋_GB2312" w:hint="eastAsia"/>
          <w:color w:val="000000"/>
          <w:sz w:val="32"/>
          <w:szCs w:val="30"/>
        </w:rPr>
        <w:t>〕</w:t>
      </w:r>
      <w:r w:rsidRPr="00A76989">
        <w:rPr>
          <w:rFonts w:ascii="仿宋_GB2312" w:eastAsia="仿宋_GB2312"/>
          <w:color w:val="000000"/>
          <w:sz w:val="32"/>
          <w:szCs w:val="30"/>
        </w:rPr>
        <w:t>78</w:t>
      </w:r>
      <w:r w:rsidRPr="00A76989">
        <w:rPr>
          <w:rFonts w:ascii="仿宋_GB2312" w:eastAsia="仿宋_GB2312" w:hint="eastAsia"/>
          <w:color w:val="000000"/>
          <w:sz w:val="32"/>
          <w:szCs w:val="30"/>
        </w:rPr>
        <w:t>号）规定，符合报名条件的香港、澳门和台湾居民可报名参加卫生专业技术资格考试。香港、澳门和台湾居民申请参加卫生专业技术资格考试，可按照属地化原则报名参加考试。报名时应向当地考试报名机构提交本人身份证明、国务院教育行政部门认可的相应专业学历或学位证书以及在医疗卫生机构从事相关专业工作时间的证明。</w:t>
      </w:r>
    </w:p>
    <w:p w:rsidR="000C2A0D" w:rsidRPr="00A76989"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（四）须提交的证件材料</w:t>
      </w:r>
    </w:p>
    <w:p w:rsidR="000C2A0D" w:rsidRPr="00A76989"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1．本人有效第二代身份证复印件</w:t>
      </w:r>
      <w:r>
        <w:rPr>
          <w:rFonts w:ascii="仿宋_GB2312" w:eastAsia="仿宋_GB2312" w:hint="eastAsia"/>
          <w:color w:val="000000"/>
          <w:sz w:val="32"/>
          <w:szCs w:val="30"/>
        </w:rPr>
        <w:t>（正反</w:t>
      </w:r>
      <w:r>
        <w:rPr>
          <w:rFonts w:ascii="仿宋_GB2312" w:eastAsia="仿宋_GB2312"/>
          <w:color w:val="000000"/>
          <w:sz w:val="32"/>
          <w:szCs w:val="30"/>
        </w:rPr>
        <w:t>两面</w:t>
      </w:r>
      <w:r>
        <w:rPr>
          <w:rFonts w:ascii="仿宋_GB2312" w:eastAsia="仿宋_GB2312" w:hint="eastAsia"/>
          <w:color w:val="000000"/>
          <w:sz w:val="32"/>
          <w:szCs w:val="30"/>
        </w:rPr>
        <w:t>复印</w:t>
      </w:r>
      <w:r>
        <w:rPr>
          <w:rFonts w:ascii="仿宋_GB2312" w:eastAsia="仿宋_GB2312"/>
          <w:color w:val="000000"/>
          <w:sz w:val="32"/>
          <w:szCs w:val="30"/>
        </w:rPr>
        <w:t>）</w:t>
      </w:r>
    </w:p>
    <w:p w:rsidR="000C2A0D" w:rsidRPr="00A76989"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2．《</w:t>
      </w:r>
      <w:r>
        <w:rPr>
          <w:rFonts w:ascii="仿宋_GB2312" w:eastAsia="仿宋_GB2312" w:hint="eastAsia"/>
          <w:color w:val="000000"/>
          <w:sz w:val="32"/>
          <w:szCs w:val="30"/>
        </w:rPr>
        <w:t>2017</w:t>
      </w:r>
      <w:r w:rsidRPr="00A76989">
        <w:rPr>
          <w:rFonts w:ascii="仿宋_GB2312" w:eastAsia="仿宋_GB2312" w:hint="eastAsia"/>
          <w:color w:val="000000"/>
          <w:sz w:val="32"/>
          <w:szCs w:val="30"/>
        </w:rPr>
        <w:t>年度卫生专业技术资格考试申报表》（见附件4</w:t>
      </w:r>
      <w:r>
        <w:rPr>
          <w:rFonts w:ascii="仿宋_GB2312" w:eastAsia="仿宋_GB2312" w:hint="eastAsia"/>
          <w:color w:val="000000"/>
          <w:sz w:val="32"/>
          <w:szCs w:val="30"/>
        </w:rPr>
        <w:t>）</w:t>
      </w:r>
    </w:p>
    <w:p w:rsidR="000C2A0D" w:rsidRPr="00A76989"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3．《</w:t>
      </w:r>
      <w:r w:rsidRPr="00A76989">
        <w:rPr>
          <w:rFonts w:ascii="仿宋_GB2312" w:eastAsia="仿宋_GB2312" w:hint="eastAsia"/>
          <w:color w:val="000000"/>
          <w:sz w:val="32"/>
          <w:szCs w:val="30"/>
          <w:u w:val="single"/>
        </w:rPr>
        <w:t xml:space="preserve">     </w:t>
      </w:r>
      <w:r w:rsidRPr="00A76989">
        <w:rPr>
          <w:rFonts w:ascii="仿宋_GB2312" w:eastAsia="仿宋_GB2312" w:hint="eastAsia"/>
          <w:color w:val="000000"/>
          <w:sz w:val="32"/>
          <w:szCs w:val="30"/>
        </w:rPr>
        <w:t>年度卫生专业技术资格考试登记表》（见附件5</w:t>
      </w:r>
      <w:r>
        <w:rPr>
          <w:rFonts w:ascii="仿宋_GB2312" w:eastAsia="仿宋_GB2312" w:hint="eastAsia"/>
          <w:color w:val="000000"/>
          <w:sz w:val="32"/>
          <w:szCs w:val="30"/>
        </w:rPr>
        <w:t>）</w:t>
      </w:r>
    </w:p>
    <w:p w:rsidR="000C2A0D" w:rsidRPr="00A76989"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4．本人</w:t>
      </w:r>
      <w:r>
        <w:rPr>
          <w:rFonts w:ascii="仿宋_GB2312" w:eastAsia="仿宋_GB2312" w:hint="eastAsia"/>
          <w:color w:val="000000"/>
          <w:sz w:val="32"/>
          <w:szCs w:val="30"/>
        </w:rPr>
        <w:t>1个月</w:t>
      </w:r>
      <w:r>
        <w:rPr>
          <w:rFonts w:ascii="仿宋_GB2312" w:eastAsia="仿宋_GB2312"/>
          <w:color w:val="000000"/>
          <w:sz w:val="32"/>
          <w:szCs w:val="30"/>
        </w:rPr>
        <w:t>内</w:t>
      </w:r>
      <w:r w:rsidRPr="00A76989">
        <w:rPr>
          <w:rFonts w:ascii="仿宋_GB2312" w:eastAsia="仿宋_GB2312" w:hint="eastAsia"/>
          <w:color w:val="000000"/>
          <w:sz w:val="32"/>
          <w:szCs w:val="30"/>
        </w:rPr>
        <w:t>免冠彩色照片2张（1寸照片1张，2寸照片1张）。登记表照片栏贴1张1寸照片，2寸照片将上端1/3贴于申报表</w:t>
      </w:r>
      <w:r>
        <w:rPr>
          <w:rFonts w:ascii="仿宋_GB2312" w:eastAsia="仿宋_GB2312" w:hint="eastAsia"/>
          <w:color w:val="000000"/>
          <w:sz w:val="32"/>
          <w:szCs w:val="30"/>
        </w:rPr>
        <w:t>正面右上角</w:t>
      </w:r>
      <w:r w:rsidRPr="00A76989">
        <w:rPr>
          <w:rFonts w:ascii="仿宋_GB2312" w:eastAsia="仿宋_GB2312" w:hint="eastAsia"/>
          <w:color w:val="000000"/>
          <w:sz w:val="32"/>
          <w:szCs w:val="30"/>
        </w:rPr>
        <w:t>，将用于</w:t>
      </w:r>
      <w:r>
        <w:rPr>
          <w:rFonts w:ascii="仿宋_GB2312" w:eastAsia="仿宋_GB2312" w:hint="eastAsia"/>
          <w:color w:val="000000"/>
          <w:sz w:val="32"/>
          <w:szCs w:val="30"/>
        </w:rPr>
        <w:t>发证时证书照片粘贴</w:t>
      </w:r>
    </w:p>
    <w:p w:rsidR="000C2A0D"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5．毕业证书</w:t>
      </w:r>
      <w:r>
        <w:rPr>
          <w:rFonts w:ascii="仿宋_GB2312" w:eastAsia="仿宋_GB2312" w:hint="eastAsia"/>
          <w:color w:val="000000"/>
          <w:sz w:val="32"/>
          <w:szCs w:val="30"/>
        </w:rPr>
        <w:t>复印件和</w:t>
      </w:r>
      <w:r w:rsidRPr="00290B94">
        <w:rPr>
          <w:rFonts w:ascii="仿宋_GB2312" w:eastAsia="仿宋_GB2312" w:hint="eastAsia"/>
          <w:sz w:val="32"/>
          <w:szCs w:val="30"/>
        </w:rPr>
        <w:t>学历证书电子注册备案表</w:t>
      </w:r>
      <w:r>
        <w:rPr>
          <w:rFonts w:ascii="仿宋_GB2312" w:eastAsia="仿宋_GB2312" w:hint="eastAsia"/>
          <w:color w:val="000000"/>
          <w:sz w:val="32"/>
          <w:szCs w:val="30"/>
        </w:rPr>
        <w:t>：其中</w:t>
      </w:r>
      <w:r w:rsidRPr="00A76989">
        <w:rPr>
          <w:rFonts w:ascii="仿宋_GB2312" w:eastAsia="仿宋_GB2312" w:hint="eastAsia"/>
          <w:color w:val="000000"/>
          <w:sz w:val="32"/>
          <w:szCs w:val="30"/>
        </w:rPr>
        <w:t>以全日制学历报考的人员，需提供本人学历证书复印件一份；以非全日制学历报考的人员，需提供本人现学历证书及之前所取得的全日制学历证书复印件各一份。</w:t>
      </w:r>
    </w:p>
    <w:p w:rsidR="000C2A0D" w:rsidRPr="00290B94" w:rsidRDefault="000C2A0D" w:rsidP="000C2A0D">
      <w:pPr>
        <w:ind w:firstLineChars="200" w:firstLine="640"/>
        <w:rPr>
          <w:rFonts w:ascii="仿宋_GB2312" w:eastAsia="仿宋_GB2312"/>
          <w:sz w:val="32"/>
          <w:szCs w:val="30"/>
        </w:rPr>
      </w:pPr>
      <w:r w:rsidRPr="00290B94">
        <w:rPr>
          <w:rFonts w:ascii="仿宋_GB2312" w:eastAsia="仿宋_GB2312" w:hint="eastAsia"/>
          <w:sz w:val="32"/>
          <w:szCs w:val="30"/>
        </w:rPr>
        <w:t>（1）报考时，</w:t>
      </w:r>
      <w:r>
        <w:rPr>
          <w:rFonts w:ascii="仿宋_GB2312" w:eastAsia="仿宋_GB2312" w:hint="eastAsia"/>
          <w:sz w:val="32"/>
          <w:szCs w:val="30"/>
        </w:rPr>
        <w:t>持有的最高学历</w:t>
      </w:r>
      <w:r w:rsidRPr="00290B94">
        <w:rPr>
          <w:rFonts w:ascii="仿宋_GB2312" w:eastAsia="仿宋_GB2312" w:hint="eastAsia"/>
          <w:sz w:val="32"/>
          <w:szCs w:val="30"/>
        </w:rPr>
        <w:t>需提供在中国高等教育学生信息网（学信网:</w:t>
      </w:r>
      <w:r w:rsidRPr="00290B94">
        <w:t xml:space="preserve"> </w:t>
      </w:r>
      <w:r w:rsidRPr="00290B94">
        <w:rPr>
          <w:rFonts w:ascii="仿宋_GB2312" w:eastAsia="仿宋_GB2312"/>
          <w:sz w:val="32"/>
          <w:szCs w:val="30"/>
        </w:rPr>
        <w:t>http://www.chsi.com.cn/</w:t>
      </w:r>
      <w:r w:rsidRPr="00290B94">
        <w:rPr>
          <w:rFonts w:ascii="仿宋_GB2312" w:eastAsia="仿宋_GB2312" w:hint="eastAsia"/>
          <w:sz w:val="32"/>
          <w:szCs w:val="30"/>
        </w:rPr>
        <w:t>）打印的带二维码</w:t>
      </w:r>
      <w:r w:rsidRPr="00290B94">
        <w:rPr>
          <w:rFonts w:ascii="仿宋_GB2312" w:eastAsia="仿宋_GB2312" w:hint="eastAsia"/>
          <w:sz w:val="32"/>
          <w:szCs w:val="30"/>
        </w:rPr>
        <w:lastRenderedPageBreak/>
        <w:t>的学历证书电子注册备案表，</w:t>
      </w:r>
      <w:r w:rsidRPr="00290B94">
        <w:rPr>
          <w:rFonts w:ascii="仿宋_GB2312" w:eastAsia="仿宋_GB2312"/>
          <w:sz w:val="32"/>
          <w:szCs w:val="30"/>
        </w:rPr>
        <w:t>并且备案表的查询时限为</w:t>
      </w:r>
      <w:r w:rsidRPr="00290B94">
        <w:rPr>
          <w:rFonts w:ascii="仿宋_GB2312" w:eastAsia="仿宋_GB2312" w:hint="eastAsia"/>
          <w:sz w:val="32"/>
          <w:szCs w:val="30"/>
        </w:rPr>
        <w:t>连续3个月（即2017年1月</w:t>
      </w:r>
      <w:r w:rsidRPr="00290B94">
        <w:rPr>
          <w:rFonts w:ascii="仿宋_GB2312" w:eastAsia="仿宋_GB2312"/>
          <w:sz w:val="32"/>
          <w:szCs w:val="30"/>
        </w:rPr>
        <w:t>-3</w:t>
      </w:r>
      <w:r w:rsidRPr="00290B94">
        <w:rPr>
          <w:rFonts w:ascii="仿宋_GB2312" w:eastAsia="仿宋_GB2312" w:hint="eastAsia"/>
          <w:sz w:val="32"/>
          <w:szCs w:val="30"/>
        </w:rPr>
        <w:t>月</w:t>
      </w:r>
      <w:r w:rsidRPr="00290B94">
        <w:rPr>
          <w:rFonts w:ascii="仿宋_GB2312" w:eastAsia="仿宋_GB2312"/>
          <w:sz w:val="32"/>
          <w:szCs w:val="30"/>
        </w:rPr>
        <w:t>）；</w:t>
      </w:r>
      <w:r w:rsidRPr="00290B94">
        <w:rPr>
          <w:rFonts w:ascii="仿宋_GB2312" w:eastAsia="仿宋_GB2312" w:hint="eastAsia"/>
          <w:sz w:val="32"/>
          <w:szCs w:val="30"/>
        </w:rPr>
        <w:t xml:space="preserve"> </w:t>
      </w:r>
    </w:p>
    <w:p w:rsidR="000C2A0D" w:rsidRPr="00290B94" w:rsidRDefault="000C2A0D" w:rsidP="000C2A0D">
      <w:pPr>
        <w:ind w:firstLineChars="200" w:firstLine="640"/>
        <w:rPr>
          <w:rFonts w:ascii="仿宋_GB2312" w:eastAsia="仿宋_GB2312"/>
          <w:sz w:val="32"/>
          <w:szCs w:val="30"/>
        </w:rPr>
      </w:pPr>
      <w:r w:rsidRPr="00290B94">
        <w:rPr>
          <w:rFonts w:ascii="仿宋_GB2312" w:eastAsia="仿宋_GB2312" w:hint="eastAsia"/>
          <w:sz w:val="32"/>
          <w:szCs w:val="30"/>
        </w:rPr>
        <w:t xml:space="preserve">（2）无法通过网站查询的学历，需提供有湖南省大中专学校学生信息咨询与就业指导中心（湖南省长沙市雨花亭新建西路37号，咨询电话：0731-82816660/82816663）、湖南省教育科学研究院学历学位认证中心（湖南省长沙市开福区蔡锷北路教育街11号，咨询电话：0731-84402928/84402947）出具的纸质学历认证报告； </w:t>
      </w:r>
    </w:p>
    <w:p w:rsidR="000C2A0D" w:rsidRPr="00A76989"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（3）在海外取得的学历学位，须提供国家教育部留学服务中心认证</w:t>
      </w:r>
      <w:r>
        <w:rPr>
          <w:rFonts w:ascii="仿宋_GB2312" w:eastAsia="仿宋_GB2312" w:hint="eastAsia"/>
          <w:color w:val="000000"/>
          <w:sz w:val="32"/>
          <w:szCs w:val="30"/>
        </w:rPr>
        <w:t>报告</w:t>
      </w:r>
      <w:r w:rsidRPr="00A76989">
        <w:rPr>
          <w:rFonts w:ascii="仿宋_GB2312" w:eastAsia="仿宋_GB2312" w:hint="eastAsia"/>
          <w:color w:val="000000"/>
          <w:sz w:val="32"/>
          <w:szCs w:val="30"/>
        </w:rPr>
        <w:t xml:space="preserve">； </w:t>
      </w:r>
    </w:p>
    <w:p w:rsidR="000C2A0D" w:rsidRDefault="000C2A0D" w:rsidP="000C2A0D">
      <w:pPr>
        <w:ind w:firstLineChars="200" w:firstLine="640"/>
        <w:rPr>
          <w:rFonts w:ascii="仿宋_GB2312" w:eastAsia="仿宋_GB2312"/>
          <w:color w:val="000000"/>
          <w:sz w:val="32"/>
          <w:szCs w:val="30"/>
        </w:rPr>
      </w:pPr>
      <w:r w:rsidRPr="00290B94">
        <w:rPr>
          <w:rFonts w:ascii="仿宋_GB2312" w:eastAsia="仿宋_GB2312"/>
          <w:sz w:val="32"/>
          <w:szCs w:val="30"/>
        </w:rPr>
        <w:t>6.</w:t>
      </w:r>
      <w:r w:rsidRPr="00290B94">
        <w:rPr>
          <w:rFonts w:ascii="仿宋_GB2312" w:eastAsia="仿宋_GB2312" w:hint="eastAsia"/>
          <w:sz w:val="32"/>
          <w:szCs w:val="30"/>
        </w:rPr>
        <w:t>持技工院校毕业学历的，出具已经所在单位审核合格的查验材料：</w:t>
      </w:r>
      <w:r w:rsidRPr="00290B94">
        <w:rPr>
          <w:rFonts w:ascii="仿宋_GB2312" w:eastAsia="仿宋_GB2312"/>
          <w:sz w:val="32"/>
          <w:szCs w:val="30"/>
        </w:rPr>
        <w:br/>
      </w:r>
      <w:r w:rsidRPr="00290B94">
        <w:rPr>
          <w:rFonts w:ascii="仿宋_GB2312" w:eastAsia="仿宋_GB2312" w:hint="eastAsia"/>
          <w:sz w:val="32"/>
          <w:szCs w:val="30"/>
        </w:rPr>
        <w:t xml:space="preserve">　　①</w:t>
      </w:r>
      <w:r w:rsidRPr="00290B94">
        <w:rPr>
          <w:rFonts w:ascii="仿宋_GB2312" w:eastAsia="仿宋_GB2312"/>
          <w:sz w:val="32"/>
          <w:szCs w:val="30"/>
        </w:rPr>
        <w:t>2005</w:t>
      </w:r>
      <w:r w:rsidRPr="00290B94">
        <w:rPr>
          <w:rFonts w:ascii="仿宋_GB2312" w:eastAsia="仿宋_GB2312" w:hint="eastAsia"/>
          <w:sz w:val="32"/>
          <w:szCs w:val="30"/>
        </w:rPr>
        <w:t>年至</w:t>
      </w:r>
      <w:r w:rsidRPr="00290B94">
        <w:rPr>
          <w:rFonts w:ascii="仿宋_GB2312" w:eastAsia="仿宋_GB2312"/>
          <w:sz w:val="32"/>
          <w:szCs w:val="30"/>
        </w:rPr>
        <w:t>2013</w:t>
      </w:r>
      <w:r w:rsidRPr="00290B94">
        <w:rPr>
          <w:rFonts w:ascii="仿宋_GB2312" w:eastAsia="仿宋_GB2312" w:hint="eastAsia"/>
          <w:sz w:val="32"/>
          <w:szCs w:val="30"/>
        </w:rPr>
        <w:t>年技工院校毕业的，提供湖南人力资源社会保障公共服务网技工院校毕业证书查询系统</w:t>
      </w:r>
      <w:r w:rsidRPr="00290B94">
        <w:rPr>
          <w:rFonts w:ascii="仿宋_GB2312" w:eastAsia="仿宋_GB2312"/>
          <w:sz w:val="32"/>
          <w:szCs w:val="30"/>
        </w:rPr>
        <w:t>(</w:t>
      </w:r>
      <w:hyperlink r:id="rId6" w:history="1">
        <w:r w:rsidRPr="00290B94">
          <w:rPr>
            <w:rFonts w:ascii="仿宋_GB2312" w:eastAsia="仿宋_GB2312"/>
            <w:sz w:val="32"/>
            <w:szCs w:val="30"/>
          </w:rPr>
          <w:t>http://www.hn12333.com:81/comm_front/query/technicalSchoolDiplomaQuery.jsp</w:t>
        </w:r>
      </w:hyperlink>
      <w:r w:rsidRPr="00290B94">
        <w:rPr>
          <w:rFonts w:ascii="仿宋_GB2312" w:eastAsia="仿宋_GB2312"/>
          <w:sz w:val="32"/>
          <w:szCs w:val="30"/>
        </w:rPr>
        <w:t>)</w:t>
      </w:r>
      <w:r w:rsidRPr="00290B94">
        <w:rPr>
          <w:rFonts w:ascii="仿宋_GB2312" w:eastAsia="仿宋_GB2312" w:hint="eastAsia"/>
          <w:sz w:val="32"/>
          <w:szCs w:val="30"/>
        </w:rPr>
        <w:t>的查验结果页面；</w:t>
      </w:r>
      <w:r w:rsidRPr="00290B94">
        <w:rPr>
          <w:rFonts w:ascii="仿宋_GB2312" w:eastAsia="仿宋_GB2312"/>
          <w:sz w:val="32"/>
          <w:szCs w:val="30"/>
        </w:rPr>
        <w:br/>
      </w:r>
      <w:r w:rsidRPr="00290B94">
        <w:rPr>
          <w:rFonts w:ascii="仿宋_GB2312" w:eastAsia="仿宋_GB2312" w:hint="eastAsia"/>
          <w:sz w:val="32"/>
          <w:szCs w:val="30"/>
        </w:rPr>
        <w:t xml:space="preserve">　　②其他年度毕业的，提供省人力资源社会保障厅职业能力建设处学籍认证查验结果。</w:t>
      </w:r>
    </w:p>
    <w:p w:rsidR="0034777B" w:rsidRPr="000C2A0D" w:rsidRDefault="000C2A0D" w:rsidP="000C2A0D">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提供的查询和认证情况须经所在单位人事(职改)部门确认，并加</w:t>
      </w:r>
      <w:r>
        <w:rPr>
          <w:rFonts w:ascii="仿宋_GB2312" w:eastAsia="仿宋_GB2312" w:hint="eastAsia"/>
          <w:color w:val="000000"/>
          <w:sz w:val="32"/>
          <w:szCs w:val="30"/>
        </w:rPr>
        <w:t>盖公章，与申报人所提交的学历学位复印件一并作为有效证明材料使用。</w:t>
      </w:r>
    </w:p>
    <w:p w:rsidR="0034777B" w:rsidRPr="00A76989" w:rsidRDefault="0034777B" w:rsidP="00FC76C8">
      <w:pPr>
        <w:ind w:firstLineChars="200" w:firstLine="640"/>
        <w:rPr>
          <w:rFonts w:ascii="仿宋_GB2312" w:eastAsia="仿宋_GB2312"/>
          <w:color w:val="000000"/>
          <w:sz w:val="32"/>
          <w:szCs w:val="30"/>
        </w:rPr>
      </w:pPr>
      <w:r>
        <w:rPr>
          <w:rFonts w:ascii="仿宋_GB2312" w:eastAsia="仿宋_GB2312"/>
          <w:color w:val="000000"/>
          <w:sz w:val="32"/>
          <w:szCs w:val="30"/>
        </w:rPr>
        <w:t>7</w:t>
      </w:r>
      <w:r w:rsidRPr="00A76989">
        <w:rPr>
          <w:rFonts w:ascii="仿宋_GB2312" w:eastAsia="仿宋_GB2312" w:hint="eastAsia"/>
          <w:color w:val="000000"/>
          <w:sz w:val="32"/>
          <w:szCs w:val="30"/>
        </w:rPr>
        <w:t>．报考中级资格还须提供初级资格证书</w:t>
      </w:r>
      <w:r>
        <w:rPr>
          <w:rFonts w:ascii="仿宋_GB2312" w:eastAsia="仿宋_GB2312" w:hint="eastAsia"/>
          <w:color w:val="000000"/>
          <w:sz w:val="32"/>
          <w:szCs w:val="30"/>
        </w:rPr>
        <w:t>原件及</w:t>
      </w:r>
      <w:r w:rsidRPr="00A76989">
        <w:rPr>
          <w:rFonts w:ascii="仿宋_GB2312" w:eastAsia="仿宋_GB2312" w:hint="eastAsia"/>
          <w:color w:val="000000"/>
          <w:sz w:val="32"/>
          <w:szCs w:val="30"/>
        </w:rPr>
        <w:t>复印件，报考专业代码为</w:t>
      </w:r>
      <w:r w:rsidRPr="00A76989">
        <w:rPr>
          <w:rFonts w:ascii="仿宋_GB2312" w:eastAsia="仿宋_GB2312"/>
          <w:color w:val="000000"/>
          <w:sz w:val="32"/>
          <w:szCs w:val="30"/>
        </w:rPr>
        <w:t>301</w:t>
      </w:r>
      <w:r w:rsidRPr="00A76989">
        <w:rPr>
          <w:rFonts w:ascii="仿宋_GB2312" w:eastAsia="仿宋_GB2312" w:hint="eastAsia"/>
          <w:color w:val="000000"/>
          <w:sz w:val="32"/>
          <w:szCs w:val="30"/>
        </w:rPr>
        <w:t>（含）至</w:t>
      </w:r>
      <w:r w:rsidRPr="00A76989">
        <w:rPr>
          <w:rFonts w:ascii="仿宋_GB2312" w:eastAsia="仿宋_GB2312"/>
          <w:color w:val="000000"/>
          <w:sz w:val="32"/>
          <w:szCs w:val="30"/>
        </w:rPr>
        <w:t>365</w:t>
      </w:r>
      <w:r w:rsidRPr="00A76989">
        <w:rPr>
          <w:rFonts w:ascii="仿宋_GB2312" w:eastAsia="仿宋_GB2312" w:hint="eastAsia"/>
          <w:color w:val="000000"/>
          <w:sz w:val="32"/>
          <w:szCs w:val="30"/>
        </w:rPr>
        <w:t>（含）专业的考生还须提供与报</w:t>
      </w:r>
      <w:r w:rsidRPr="00A76989">
        <w:rPr>
          <w:rFonts w:ascii="仿宋_GB2312" w:eastAsia="仿宋_GB2312" w:hint="eastAsia"/>
          <w:color w:val="000000"/>
          <w:sz w:val="32"/>
          <w:szCs w:val="30"/>
        </w:rPr>
        <w:lastRenderedPageBreak/>
        <w:t>考专业执业类别一致的执业医师证书原件及复印件；</w:t>
      </w:r>
    </w:p>
    <w:p w:rsidR="0034777B" w:rsidRPr="00A76989" w:rsidRDefault="0034777B" w:rsidP="00FC76C8">
      <w:pPr>
        <w:ind w:firstLineChars="200" w:firstLine="640"/>
        <w:rPr>
          <w:rFonts w:ascii="仿宋_GB2312" w:eastAsia="仿宋_GB2312"/>
          <w:color w:val="000000"/>
          <w:sz w:val="32"/>
          <w:szCs w:val="30"/>
        </w:rPr>
      </w:pPr>
      <w:r>
        <w:rPr>
          <w:rFonts w:ascii="仿宋_GB2312" w:eastAsia="仿宋_GB2312"/>
          <w:color w:val="000000"/>
          <w:sz w:val="32"/>
          <w:szCs w:val="30"/>
        </w:rPr>
        <w:t>8</w:t>
      </w:r>
      <w:r w:rsidRPr="00A76989">
        <w:rPr>
          <w:rFonts w:ascii="仿宋_GB2312" w:eastAsia="仿宋_GB2312" w:hint="eastAsia"/>
          <w:color w:val="000000"/>
          <w:sz w:val="32"/>
          <w:szCs w:val="30"/>
        </w:rPr>
        <w:t>．报考专业对工作年限有要求的需提供相应聘书（聘文）</w:t>
      </w:r>
      <w:r>
        <w:rPr>
          <w:rFonts w:ascii="仿宋_GB2312" w:eastAsia="仿宋_GB2312" w:hint="eastAsia"/>
          <w:color w:val="000000"/>
          <w:sz w:val="32"/>
          <w:szCs w:val="30"/>
        </w:rPr>
        <w:t>的</w:t>
      </w:r>
      <w:r w:rsidRPr="00A76989">
        <w:rPr>
          <w:rFonts w:ascii="仿宋_GB2312" w:eastAsia="仿宋_GB2312" w:hint="eastAsia"/>
          <w:color w:val="000000"/>
          <w:sz w:val="32"/>
          <w:szCs w:val="30"/>
        </w:rPr>
        <w:t>复印件。</w:t>
      </w:r>
    </w:p>
    <w:p w:rsidR="0034777B" w:rsidRPr="000C2A0D" w:rsidRDefault="0034777B" w:rsidP="00FC76C8">
      <w:pPr>
        <w:ind w:firstLineChars="200" w:firstLine="640"/>
        <w:rPr>
          <w:rFonts w:ascii="仿宋_GB2312" w:eastAsia="仿宋_GB2312"/>
          <w:sz w:val="32"/>
          <w:szCs w:val="30"/>
        </w:rPr>
      </w:pPr>
      <w:r w:rsidRPr="000C2A0D">
        <w:rPr>
          <w:rFonts w:ascii="仿宋_GB2312" w:eastAsia="仿宋_GB2312" w:hint="eastAsia"/>
          <w:sz w:val="32"/>
          <w:szCs w:val="30"/>
        </w:rPr>
        <w:t>以上表格相关栏目内容和所有材料复印件须经所在单位或人事代理机构签署意见并加盖印章（单纯复印件无效）。</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（五）准考证打印</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1.</w:t>
      </w:r>
      <w:r w:rsidRPr="00A76989" w:rsidDel="003001D3">
        <w:rPr>
          <w:rFonts w:ascii="仿宋_GB2312" w:eastAsia="仿宋_GB2312"/>
          <w:color w:val="000000"/>
          <w:sz w:val="32"/>
          <w:szCs w:val="30"/>
        </w:rPr>
        <w:t xml:space="preserve"> </w:t>
      </w:r>
      <w:r w:rsidRPr="00A76989">
        <w:rPr>
          <w:rFonts w:ascii="仿宋_GB2312" w:eastAsia="仿宋_GB2312"/>
          <w:color w:val="000000"/>
          <w:sz w:val="32"/>
          <w:szCs w:val="30"/>
        </w:rPr>
        <w:t>4</w:t>
      </w:r>
      <w:r w:rsidRPr="00A76989">
        <w:rPr>
          <w:rFonts w:ascii="仿宋_GB2312" w:eastAsia="仿宋_GB2312" w:hint="eastAsia"/>
          <w:color w:val="000000"/>
          <w:sz w:val="32"/>
          <w:szCs w:val="30"/>
        </w:rPr>
        <w:t>月</w:t>
      </w:r>
      <w:r>
        <w:rPr>
          <w:rFonts w:ascii="仿宋_GB2312" w:eastAsia="仿宋_GB2312"/>
          <w:color w:val="000000"/>
          <w:sz w:val="32"/>
          <w:szCs w:val="30"/>
        </w:rPr>
        <w:t>28</w:t>
      </w:r>
      <w:r w:rsidRPr="00A76989">
        <w:rPr>
          <w:rFonts w:ascii="仿宋_GB2312" w:eastAsia="仿宋_GB2312" w:hint="eastAsia"/>
          <w:color w:val="000000"/>
          <w:sz w:val="32"/>
          <w:szCs w:val="30"/>
        </w:rPr>
        <w:t>日至</w:t>
      </w:r>
      <w:r w:rsidRPr="00A76989">
        <w:rPr>
          <w:rFonts w:ascii="仿宋_GB2312" w:eastAsia="仿宋_GB2312"/>
          <w:color w:val="000000"/>
          <w:sz w:val="32"/>
          <w:szCs w:val="30"/>
        </w:rPr>
        <w:t>5</w:t>
      </w:r>
      <w:r w:rsidRPr="00A76989">
        <w:rPr>
          <w:rFonts w:ascii="仿宋_GB2312" w:eastAsia="仿宋_GB2312" w:hint="eastAsia"/>
          <w:color w:val="000000"/>
          <w:sz w:val="32"/>
          <w:szCs w:val="30"/>
        </w:rPr>
        <w:t>月</w:t>
      </w:r>
      <w:r>
        <w:rPr>
          <w:rFonts w:ascii="仿宋_GB2312" w:eastAsia="仿宋_GB2312"/>
          <w:color w:val="000000"/>
          <w:sz w:val="32"/>
          <w:szCs w:val="30"/>
        </w:rPr>
        <w:t>27</w:t>
      </w:r>
      <w:r w:rsidRPr="00A76989">
        <w:rPr>
          <w:rFonts w:ascii="仿宋_GB2312" w:eastAsia="仿宋_GB2312" w:hint="eastAsia"/>
          <w:color w:val="000000"/>
          <w:sz w:val="32"/>
          <w:szCs w:val="30"/>
        </w:rPr>
        <w:t>日，考生可直接登录中国卫生人才网打印准考证。</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2.4</w:t>
      </w:r>
      <w:r w:rsidRPr="00A76989">
        <w:rPr>
          <w:rFonts w:ascii="仿宋_GB2312" w:eastAsia="仿宋_GB2312" w:hint="eastAsia"/>
          <w:color w:val="000000"/>
          <w:sz w:val="32"/>
          <w:szCs w:val="30"/>
        </w:rPr>
        <w:t>月</w:t>
      </w:r>
      <w:r w:rsidRPr="00A76989">
        <w:rPr>
          <w:rFonts w:ascii="仿宋_GB2312" w:eastAsia="仿宋_GB2312"/>
          <w:color w:val="000000"/>
          <w:sz w:val="32"/>
          <w:szCs w:val="30"/>
        </w:rPr>
        <w:t>28</w:t>
      </w:r>
      <w:r w:rsidRPr="00A76989">
        <w:rPr>
          <w:rFonts w:ascii="仿宋_GB2312" w:eastAsia="仿宋_GB2312" w:hint="eastAsia"/>
          <w:color w:val="000000"/>
          <w:sz w:val="32"/>
          <w:szCs w:val="30"/>
        </w:rPr>
        <w:t>日至</w:t>
      </w:r>
      <w:r w:rsidRPr="00A76989">
        <w:rPr>
          <w:rFonts w:ascii="仿宋_GB2312" w:eastAsia="仿宋_GB2312"/>
          <w:color w:val="000000"/>
          <w:sz w:val="32"/>
          <w:szCs w:val="30"/>
        </w:rPr>
        <w:t>5</w:t>
      </w:r>
      <w:r w:rsidRPr="00A76989">
        <w:rPr>
          <w:rFonts w:ascii="仿宋_GB2312" w:eastAsia="仿宋_GB2312" w:hint="eastAsia"/>
          <w:color w:val="000000"/>
          <w:sz w:val="32"/>
          <w:szCs w:val="30"/>
        </w:rPr>
        <w:t>月</w:t>
      </w:r>
      <w:r w:rsidRPr="00A76989">
        <w:rPr>
          <w:rFonts w:ascii="仿宋_GB2312" w:eastAsia="仿宋_GB2312"/>
          <w:color w:val="000000"/>
          <w:sz w:val="32"/>
          <w:szCs w:val="30"/>
        </w:rPr>
        <w:t>10</w:t>
      </w:r>
      <w:r w:rsidRPr="00A76989">
        <w:rPr>
          <w:rFonts w:ascii="仿宋_GB2312" w:eastAsia="仿宋_GB2312" w:hint="eastAsia"/>
          <w:color w:val="000000"/>
          <w:sz w:val="32"/>
          <w:szCs w:val="30"/>
        </w:rPr>
        <w:t>日，考点统一打印军队考生准考证，军队单位可于考前至考点集体领取准考证。</w:t>
      </w:r>
    </w:p>
    <w:p w:rsidR="0034777B" w:rsidRPr="00A57928" w:rsidRDefault="0034777B" w:rsidP="00FC76C8">
      <w:pPr>
        <w:ind w:firstLineChars="200" w:firstLine="640"/>
        <w:rPr>
          <w:rFonts w:ascii="仿宋_GB2312" w:eastAsia="仿宋_GB2312"/>
          <w:sz w:val="32"/>
          <w:szCs w:val="30"/>
        </w:rPr>
      </w:pPr>
      <w:r w:rsidRPr="00A57928">
        <w:rPr>
          <w:rFonts w:ascii="仿宋_GB2312" w:eastAsia="仿宋_GB2312" w:hint="eastAsia"/>
          <w:sz w:val="32"/>
          <w:szCs w:val="30"/>
        </w:rPr>
        <w:t>四、考试审查程序</w:t>
      </w:r>
    </w:p>
    <w:p w:rsidR="0034777B" w:rsidRPr="00A57928" w:rsidRDefault="0034777B" w:rsidP="006B5365">
      <w:pPr>
        <w:ind w:firstLineChars="200" w:firstLine="640"/>
        <w:rPr>
          <w:rFonts w:ascii="仿宋_GB2312" w:eastAsia="仿宋_GB2312"/>
          <w:sz w:val="32"/>
          <w:szCs w:val="30"/>
        </w:rPr>
      </w:pPr>
      <w:r w:rsidRPr="00A57928">
        <w:rPr>
          <w:rFonts w:ascii="仿宋_GB2312" w:eastAsia="仿宋_GB2312" w:hint="eastAsia"/>
          <w:sz w:val="32"/>
          <w:szCs w:val="30"/>
        </w:rPr>
        <w:t>按照原人事部办公厅《关于资格考试工作中有关问题的通知》（人办发〔</w:t>
      </w:r>
      <w:r w:rsidRPr="00A57928">
        <w:rPr>
          <w:rFonts w:ascii="仿宋_GB2312" w:eastAsia="仿宋_GB2312"/>
          <w:sz w:val="32"/>
          <w:szCs w:val="30"/>
        </w:rPr>
        <w:t>1996</w:t>
      </w:r>
      <w:r w:rsidRPr="00A57928">
        <w:rPr>
          <w:rFonts w:ascii="仿宋_GB2312" w:eastAsia="仿宋_GB2312" w:hint="eastAsia"/>
          <w:sz w:val="32"/>
          <w:szCs w:val="30"/>
        </w:rPr>
        <w:t>〕</w:t>
      </w:r>
      <w:r w:rsidRPr="00A57928">
        <w:rPr>
          <w:rFonts w:ascii="仿宋_GB2312" w:eastAsia="仿宋_GB2312"/>
          <w:sz w:val="32"/>
          <w:szCs w:val="30"/>
        </w:rPr>
        <w:t>52</w:t>
      </w:r>
      <w:r w:rsidRPr="00A57928">
        <w:rPr>
          <w:rFonts w:ascii="仿宋_GB2312" w:eastAsia="仿宋_GB2312" w:hint="eastAsia"/>
          <w:sz w:val="32"/>
          <w:szCs w:val="30"/>
        </w:rPr>
        <w:t>号）要求，我省初、中级卫生专业技术资格考试实行网上报名前申请人自我资格审查、</w:t>
      </w:r>
      <w:r w:rsidRPr="00A57928">
        <w:rPr>
          <w:rFonts w:ascii="仿宋_GB2312" w:eastAsia="仿宋_GB2312" w:hint="eastAsia"/>
          <w:spacing w:val="-2"/>
          <w:sz w:val="32"/>
          <w:szCs w:val="30"/>
        </w:rPr>
        <w:t>所在单位或人事代理机构资格</w:t>
      </w:r>
      <w:r w:rsidRPr="00A57928">
        <w:rPr>
          <w:rFonts w:ascii="仿宋_GB2312" w:eastAsia="仿宋_GB2312" w:hint="eastAsia"/>
          <w:sz w:val="32"/>
          <w:szCs w:val="30"/>
        </w:rPr>
        <w:t>审核、卫生计生及人力资源社会保障部门现场资格审查。</w:t>
      </w:r>
    </w:p>
    <w:p w:rsidR="0034777B" w:rsidRPr="00A57928" w:rsidRDefault="0034777B" w:rsidP="001435C6">
      <w:pPr>
        <w:ind w:firstLineChars="200" w:firstLine="640"/>
        <w:rPr>
          <w:rFonts w:ascii="仿宋_GB2312" w:eastAsia="仿宋_GB2312"/>
          <w:sz w:val="32"/>
          <w:szCs w:val="30"/>
        </w:rPr>
      </w:pPr>
      <w:r w:rsidRPr="00A57928">
        <w:rPr>
          <w:rFonts w:ascii="仿宋_GB2312" w:eastAsia="仿宋_GB2312" w:hint="eastAsia"/>
          <w:sz w:val="32"/>
          <w:szCs w:val="30"/>
        </w:rPr>
        <w:t>（一）申请人自我资格审查</w:t>
      </w:r>
    </w:p>
    <w:p w:rsidR="0034777B" w:rsidRPr="00A57928" w:rsidRDefault="0034777B" w:rsidP="00621777">
      <w:pPr>
        <w:ind w:firstLineChars="200" w:firstLine="640"/>
        <w:rPr>
          <w:rFonts w:ascii="仿宋_GB2312" w:eastAsia="仿宋_GB2312"/>
          <w:sz w:val="32"/>
          <w:szCs w:val="30"/>
        </w:rPr>
      </w:pPr>
      <w:r w:rsidRPr="00A57928">
        <w:rPr>
          <w:rFonts w:ascii="仿宋_GB2312" w:eastAsia="仿宋_GB2312" w:hint="eastAsia"/>
          <w:sz w:val="32"/>
          <w:szCs w:val="30"/>
        </w:rPr>
        <w:t>申请人在报考前务必全面准确把握报考条件和要求，即学历、资历、专业等条件和要求，在确认本人完全符合国家和考区规定的各项规定后方能报名（把握不准的可在报考前咨询当地人力资源社会保障部门）。申请人网上报名结束后，打印《登记表》，需在“报考人签名”栏内签署本人姓名进行真实性承诺。申请人要坚持诚信报名，杜绝以虚假信息报名和虚假承诺。</w:t>
      </w:r>
      <w:r w:rsidRPr="00A57928">
        <w:rPr>
          <w:rFonts w:ascii="仿宋_GB2312" w:eastAsia="仿宋_GB2312"/>
          <w:sz w:val="32"/>
          <w:szCs w:val="30"/>
        </w:rPr>
        <w:br/>
      </w:r>
      <w:r w:rsidRPr="00A57928">
        <w:rPr>
          <w:rFonts w:hint="eastAsia"/>
          <w:szCs w:val="21"/>
          <w:shd w:val="clear" w:color="auto" w:fill="FFFFFF"/>
        </w:rPr>
        <w:lastRenderedPageBreak/>
        <w:t xml:space="preserve">　</w:t>
      </w:r>
      <w:r w:rsidRPr="00A57928">
        <w:rPr>
          <w:rFonts w:ascii="仿宋_GB2312" w:eastAsia="仿宋_GB2312" w:hint="eastAsia"/>
          <w:sz w:val="32"/>
          <w:szCs w:val="30"/>
        </w:rPr>
        <w:t xml:space="preserve">　（二）所在单位</w:t>
      </w:r>
      <w:r w:rsidRPr="00A57928">
        <w:rPr>
          <w:rFonts w:ascii="仿宋_GB2312" w:eastAsia="仿宋_GB2312" w:hint="eastAsia"/>
          <w:spacing w:val="-2"/>
          <w:sz w:val="32"/>
          <w:szCs w:val="30"/>
        </w:rPr>
        <w:t>或人事代理机构</w:t>
      </w:r>
      <w:r w:rsidRPr="00A57928">
        <w:rPr>
          <w:rFonts w:ascii="仿宋_GB2312" w:eastAsia="仿宋_GB2312" w:hint="eastAsia"/>
          <w:sz w:val="32"/>
          <w:szCs w:val="30"/>
        </w:rPr>
        <w:t>资格审核</w:t>
      </w:r>
    </w:p>
    <w:p w:rsidR="0034777B" w:rsidRPr="00A57928" w:rsidRDefault="0034777B" w:rsidP="00621777">
      <w:pPr>
        <w:ind w:firstLineChars="200" w:firstLine="640"/>
        <w:rPr>
          <w:rFonts w:ascii="仿宋_GB2312" w:eastAsia="仿宋_GB2312"/>
          <w:sz w:val="32"/>
          <w:szCs w:val="30"/>
        </w:rPr>
      </w:pPr>
      <w:r w:rsidRPr="00A57928">
        <w:rPr>
          <w:rFonts w:ascii="仿宋_GB2312" w:eastAsia="仿宋_GB2312" w:hint="eastAsia"/>
          <w:sz w:val="32"/>
          <w:szCs w:val="30"/>
        </w:rPr>
        <w:t>申请人所在单位</w:t>
      </w:r>
      <w:r w:rsidRPr="00A57928">
        <w:rPr>
          <w:rFonts w:ascii="仿宋_GB2312" w:eastAsia="仿宋_GB2312" w:hint="eastAsia"/>
          <w:spacing w:val="-2"/>
          <w:sz w:val="32"/>
          <w:szCs w:val="30"/>
        </w:rPr>
        <w:t>或人事代理机构</w:t>
      </w:r>
      <w:r w:rsidRPr="00A57928">
        <w:rPr>
          <w:rFonts w:ascii="仿宋_GB2312" w:eastAsia="仿宋_GB2312" w:hint="eastAsia"/>
          <w:sz w:val="32"/>
          <w:szCs w:val="30"/>
        </w:rPr>
        <w:t>进行审核把关。所在单位</w:t>
      </w:r>
      <w:r w:rsidRPr="00A57928">
        <w:rPr>
          <w:rFonts w:ascii="仿宋_GB2312" w:eastAsia="仿宋_GB2312" w:hint="eastAsia"/>
          <w:spacing w:val="-2"/>
          <w:sz w:val="32"/>
          <w:szCs w:val="30"/>
        </w:rPr>
        <w:t>或人事代理机构</w:t>
      </w:r>
      <w:r w:rsidRPr="00A57928">
        <w:rPr>
          <w:rFonts w:ascii="仿宋_GB2312" w:eastAsia="仿宋_GB2312" w:hint="eastAsia"/>
          <w:sz w:val="32"/>
          <w:szCs w:val="30"/>
        </w:rPr>
        <w:t>须对申请人《登记表》的信息一一核实，严格把关，确保其符合报名参考条件。审核符合条件的，所在单位</w:t>
      </w:r>
      <w:r w:rsidRPr="00A57928">
        <w:rPr>
          <w:rFonts w:ascii="仿宋_GB2312" w:eastAsia="仿宋_GB2312" w:hint="eastAsia"/>
          <w:spacing w:val="-2"/>
          <w:sz w:val="32"/>
          <w:szCs w:val="30"/>
        </w:rPr>
        <w:t>或人事代理机构</w:t>
      </w:r>
      <w:r w:rsidRPr="00A57928">
        <w:rPr>
          <w:rFonts w:ascii="仿宋_GB2312" w:eastAsia="仿宋_GB2312" w:hint="eastAsia"/>
          <w:sz w:val="32"/>
          <w:szCs w:val="30"/>
        </w:rPr>
        <w:t>在《登记表》中“单位意见”栏内签署“审核合格”意见并盖章。不符合条件的，及时告知申请人不符合报名参考条件，不得参考、也不再参加现场资格审查。所在单位</w:t>
      </w:r>
      <w:r w:rsidRPr="00A57928">
        <w:rPr>
          <w:rFonts w:ascii="仿宋_GB2312" w:eastAsia="仿宋_GB2312" w:hint="eastAsia"/>
          <w:spacing w:val="-2"/>
          <w:sz w:val="32"/>
          <w:szCs w:val="30"/>
        </w:rPr>
        <w:t>或人事代理机构</w:t>
      </w:r>
      <w:r w:rsidRPr="00A57928">
        <w:rPr>
          <w:rFonts w:ascii="仿宋_GB2312" w:eastAsia="仿宋_GB2312" w:hint="eastAsia"/>
          <w:sz w:val="32"/>
          <w:szCs w:val="30"/>
        </w:rPr>
        <w:t>应充分运用现代信息技术进行核查，对申请人提供的材料加强网上查询验证，严防弄虚作假，并保留审核结果以备现场资格审查。</w:t>
      </w:r>
    </w:p>
    <w:p w:rsidR="0034777B" w:rsidRPr="00A57928" w:rsidRDefault="0034777B" w:rsidP="00621777">
      <w:pPr>
        <w:ind w:firstLineChars="200" w:firstLine="640"/>
        <w:rPr>
          <w:rFonts w:ascii="仿宋_GB2312" w:eastAsia="仿宋_GB2312"/>
          <w:sz w:val="32"/>
          <w:szCs w:val="30"/>
        </w:rPr>
      </w:pPr>
      <w:r w:rsidRPr="00A57928">
        <w:rPr>
          <w:rFonts w:ascii="仿宋_GB2312" w:eastAsia="仿宋_GB2312" w:hint="eastAsia"/>
          <w:sz w:val="32"/>
          <w:szCs w:val="30"/>
        </w:rPr>
        <w:t>（三）现场报名资格审查</w:t>
      </w:r>
    </w:p>
    <w:p w:rsidR="0034777B" w:rsidRPr="00A57928" w:rsidRDefault="0034777B" w:rsidP="00FC76C8">
      <w:pPr>
        <w:ind w:firstLineChars="250" w:firstLine="800"/>
        <w:rPr>
          <w:rFonts w:ascii="仿宋_GB2312" w:eastAsia="仿宋_GB2312"/>
          <w:sz w:val="32"/>
          <w:szCs w:val="30"/>
        </w:rPr>
      </w:pPr>
      <w:r w:rsidRPr="00A57928">
        <w:rPr>
          <w:rFonts w:ascii="仿宋_GB2312" w:eastAsia="仿宋_GB2312"/>
          <w:sz w:val="32"/>
          <w:szCs w:val="30"/>
        </w:rPr>
        <w:t xml:space="preserve">1. </w:t>
      </w:r>
      <w:r w:rsidRPr="00A57928">
        <w:rPr>
          <w:rFonts w:ascii="仿宋_GB2312" w:eastAsia="仿宋_GB2312" w:hint="eastAsia"/>
          <w:sz w:val="32"/>
          <w:szCs w:val="30"/>
        </w:rPr>
        <w:t>初审。申请人网上报名，所在单位</w:t>
      </w:r>
      <w:r w:rsidRPr="00A57928">
        <w:rPr>
          <w:rFonts w:ascii="仿宋_GB2312" w:eastAsia="仿宋_GB2312" w:hint="eastAsia"/>
          <w:spacing w:val="-2"/>
          <w:sz w:val="32"/>
          <w:szCs w:val="30"/>
        </w:rPr>
        <w:t>或人事代理机构</w:t>
      </w:r>
      <w:r w:rsidRPr="00A57928">
        <w:rPr>
          <w:rFonts w:ascii="仿宋_GB2312" w:eastAsia="仿宋_GB2312" w:hint="eastAsia"/>
          <w:sz w:val="32"/>
          <w:szCs w:val="30"/>
        </w:rPr>
        <w:t>资格审核完成后，市州卫生计生职改部门现场对考生报名资格进行初审。工作人员要严格掌握国家、考区考试报名文件要求</w:t>
      </w:r>
      <w:r w:rsidRPr="00A57928">
        <w:rPr>
          <w:rFonts w:ascii="仿宋_GB2312" w:eastAsia="仿宋_GB2312"/>
          <w:sz w:val="32"/>
          <w:szCs w:val="30"/>
        </w:rPr>
        <w:t>,</w:t>
      </w:r>
      <w:r w:rsidRPr="00A57928">
        <w:rPr>
          <w:rFonts w:ascii="仿宋_GB2312" w:eastAsia="仿宋_GB2312" w:hint="eastAsia"/>
          <w:sz w:val="32"/>
          <w:szCs w:val="30"/>
        </w:rPr>
        <w:t>认真核对申请人姓名、性别、年龄、单位、专业、学历、资历等相关条件。初审合格的，部门负责人（或经审人）在《登记表》签署审查意见、签名并加盖审查部门公章。</w:t>
      </w:r>
    </w:p>
    <w:p w:rsidR="0034777B" w:rsidRPr="00A57928" w:rsidRDefault="0034777B" w:rsidP="00FC76C8">
      <w:pPr>
        <w:ind w:firstLineChars="200" w:firstLine="640"/>
        <w:rPr>
          <w:rFonts w:ascii="仿宋_GB2312" w:eastAsia="仿宋_GB2312"/>
          <w:sz w:val="32"/>
          <w:szCs w:val="30"/>
        </w:rPr>
      </w:pPr>
      <w:r w:rsidRPr="00A57928">
        <w:rPr>
          <w:rFonts w:ascii="仿宋_GB2312" w:eastAsia="仿宋_GB2312" w:hint="eastAsia"/>
          <w:sz w:val="32"/>
          <w:szCs w:val="30"/>
        </w:rPr>
        <w:t>省直考点考生报名资格初审由省卫生计生职改部门负责。</w:t>
      </w:r>
    </w:p>
    <w:p w:rsidR="0034777B" w:rsidRPr="00A57928" w:rsidRDefault="0034777B" w:rsidP="00FC76C8">
      <w:pPr>
        <w:ind w:firstLineChars="200" w:firstLine="640"/>
        <w:rPr>
          <w:rFonts w:ascii="仿宋_GB2312" w:eastAsia="仿宋_GB2312"/>
          <w:sz w:val="32"/>
          <w:szCs w:val="30"/>
        </w:rPr>
      </w:pPr>
      <w:r w:rsidRPr="00A57928">
        <w:rPr>
          <w:rFonts w:ascii="仿宋_GB2312" w:eastAsia="仿宋_GB2312"/>
          <w:sz w:val="32"/>
          <w:szCs w:val="30"/>
        </w:rPr>
        <w:t xml:space="preserve">2. </w:t>
      </w:r>
      <w:r w:rsidRPr="00A57928">
        <w:rPr>
          <w:rFonts w:ascii="仿宋_GB2312" w:eastAsia="仿宋_GB2312" w:hint="eastAsia"/>
          <w:sz w:val="32"/>
          <w:szCs w:val="30"/>
        </w:rPr>
        <w:t>复审。市州人力资源社会保障（职改）部门在市州卫生计生职改部门初审的基础上，对照考生相关材料进行复审。复审合格的，部门负责人（或经审人）须在《登记表》签署审查意见、签名并加盖审查部门公章</w:t>
      </w:r>
      <w:r w:rsidRPr="00A57928">
        <w:rPr>
          <w:rFonts w:ascii="仿宋_GB2312" w:eastAsia="仿宋_GB2312"/>
          <w:sz w:val="32"/>
          <w:szCs w:val="30"/>
        </w:rPr>
        <w:t>;</w:t>
      </w:r>
      <w:r w:rsidRPr="00A57928">
        <w:rPr>
          <w:rFonts w:ascii="仿宋_GB2312" w:eastAsia="仿宋_GB2312" w:hint="eastAsia"/>
          <w:sz w:val="32"/>
          <w:szCs w:val="30"/>
        </w:rPr>
        <w:t>审查不合格者予以退回。</w:t>
      </w:r>
    </w:p>
    <w:p w:rsidR="0034777B" w:rsidRPr="00A57928" w:rsidRDefault="0034777B" w:rsidP="00FC76C8">
      <w:pPr>
        <w:ind w:firstLineChars="200" w:firstLine="640"/>
        <w:rPr>
          <w:rFonts w:ascii="仿宋_GB2312" w:eastAsia="仿宋_GB2312"/>
          <w:sz w:val="32"/>
          <w:szCs w:val="30"/>
        </w:rPr>
      </w:pPr>
      <w:r w:rsidRPr="00A57928">
        <w:rPr>
          <w:rFonts w:ascii="仿宋_GB2312" w:eastAsia="仿宋_GB2312" w:hint="eastAsia"/>
          <w:sz w:val="32"/>
          <w:szCs w:val="30"/>
        </w:rPr>
        <w:t>省直考点考生报名资格复审由省职改办负责。</w:t>
      </w:r>
    </w:p>
    <w:p w:rsidR="0034777B" w:rsidRPr="00A57928" w:rsidRDefault="0034777B" w:rsidP="00FC76C8">
      <w:pPr>
        <w:ind w:firstLineChars="200" w:firstLine="640"/>
        <w:rPr>
          <w:rFonts w:ascii="仿宋_GB2312" w:eastAsia="仿宋_GB2312"/>
          <w:sz w:val="32"/>
          <w:szCs w:val="30"/>
        </w:rPr>
      </w:pPr>
      <w:r w:rsidRPr="00A57928">
        <w:rPr>
          <w:rFonts w:ascii="仿宋_GB2312" w:eastAsia="仿宋_GB2312" w:hint="eastAsia"/>
          <w:sz w:val="32"/>
          <w:szCs w:val="30"/>
        </w:rPr>
        <w:t>为方便考生，报名资格审查初审和复审可安排在同一时间同</w:t>
      </w:r>
      <w:r w:rsidRPr="00A57928">
        <w:rPr>
          <w:rFonts w:ascii="仿宋_GB2312" w:eastAsia="仿宋_GB2312" w:hint="eastAsia"/>
          <w:sz w:val="32"/>
          <w:szCs w:val="30"/>
        </w:rPr>
        <w:lastRenderedPageBreak/>
        <w:t>一地点进行。</w:t>
      </w:r>
    </w:p>
    <w:p w:rsidR="0034777B" w:rsidRPr="00A57928" w:rsidRDefault="0034777B" w:rsidP="00FC76C8">
      <w:pPr>
        <w:ind w:firstLineChars="200" w:firstLine="640"/>
        <w:rPr>
          <w:rFonts w:ascii="仿宋_GB2312" w:eastAsia="仿宋_GB2312"/>
          <w:sz w:val="32"/>
          <w:szCs w:val="30"/>
        </w:rPr>
      </w:pPr>
      <w:r w:rsidRPr="00A57928">
        <w:rPr>
          <w:rFonts w:ascii="仿宋_GB2312" w:eastAsia="仿宋_GB2312" w:hint="eastAsia"/>
          <w:sz w:val="32"/>
          <w:szCs w:val="30"/>
        </w:rPr>
        <w:t>（四）资格审查中，考生如有《登记表》签名、盖章等信息不齐或学历、资历佐证材料不完备的，提供一次补审机会，由卫生计生职改部门另行通知。考生未在规定时间内参加补审导致无法参加考试的，由考生自己负责。</w:t>
      </w:r>
    </w:p>
    <w:p w:rsidR="0034777B" w:rsidRPr="00A76989" w:rsidRDefault="0034777B" w:rsidP="00FC76C8">
      <w:pPr>
        <w:ind w:firstLineChars="200" w:firstLine="640"/>
        <w:rPr>
          <w:rFonts w:ascii="仿宋_GB2312" w:eastAsia="仿宋_GB2312"/>
          <w:sz w:val="32"/>
          <w:szCs w:val="30"/>
        </w:rPr>
      </w:pPr>
      <w:r w:rsidRPr="00A57928">
        <w:rPr>
          <w:rFonts w:ascii="仿宋_GB2312" w:eastAsia="仿宋_GB2312" w:hint="eastAsia"/>
          <w:sz w:val="32"/>
          <w:szCs w:val="30"/>
        </w:rPr>
        <w:t>市州卫生计生、人力资源社会保障部门要加强对现场报名资格审查的重视程度。对把关不严的，在考点评优项目内予以扣分；后果严重的，省职改办会同省卫生计生委职改领导小组在全省范围内予以通报。</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color w:val="000000"/>
          <w:sz w:val="32"/>
          <w:szCs w:val="30"/>
        </w:rPr>
        <w:t>五、合格确认和证书颁发</w:t>
      </w:r>
      <w:r w:rsidRPr="00A76989">
        <w:rPr>
          <w:rFonts w:ascii="仿宋_GB2312" w:eastAsia="仿宋_GB2312"/>
          <w:sz w:val="32"/>
          <w:szCs w:val="30"/>
        </w:rPr>
        <w:t xml:space="preserve"> </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sz w:val="32"/>
          <w:szCs w:val="30"/>
        </w:rPr>
        <w:t>考试成绩及合格标准公布后，市州卫生计生职改部门在规定的时间内，汇总合格考生的《登记表》送省卫生计生职改部门进行成绩合格确认盖章。市州人力资源社会保障（职改）部门会同卫生计生部门发文确认本市州合格人员名单。市州人力资源社会保障（职改）部门在“证书颁发部门意见”一栏中签名、盖章，在证书上加盖钢印；市州卫生计生部门负责专业技术资格证书打印及发放。</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sz w:val="32"/>
          <w:szCs w:val="30"/>
        </w:rPr>
        <w:t>省直考点考生成绩合格确认和证书颁发由省职改办会同省卫生计生职改部门负责。</w:t>
      </w:r>
      <w:r w:rsidRPr="00A76989">
        <w:rPr>
          <w:rFonts w:ascii="仿宋_GB2312" w:eastAsia="仿宋_GB2312"/>
          <w:sz w:val="32"/>
          <w:szCs w:val="30"/>
        </w:rPr>
        <w:t xml:space="preserve"> </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六、考务工作要求</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sz w:val="32"/>
          <w:szCs w:val="30"/>
        </w:rPr>
        <w:t>（一）考点和考场的设置。各市州分别设置一个考点，考场一般设置在高考定点学校和高等院校。各市州须于</w:t>
      </w:r>
      <w:r w:rsidRPr="00A76989">
        <w:rPr>
          <w:rFonts w:ascii="仿宋_GB2312" w:eastAsia="仿宋_GB2312"/>
          <w:sz w:val="32"/>
          <w:szCs w:val="30"/>
        </w:rPr>
        <w:t>3</w:t>
      </w:r>
      <w:r w:rsidRPr="00A76989">
        <w:rPr>
          <w:rFonts w:ascii="仿宋_GB2312" w:eastAsia="仿宋_GB2312" w:hint="eastAsia"/>
          <w:sz w:val="32"/>
          <w:szCs w:val="30"/>
        </w:rPr>
        <w:t>月</w:t>
      </w:r>
      <w:r w:rsidRPr="00A76989">
        <w:rPr>
          <w:rFonts w:ascii="仿宋_GB2312" w:eastAsia="仿宋_GB2312"/>
          <w:sz w:val="32"/>
          <w:szCs w:val="30"/>
        </w:rPr>
        <w:t>1</w:t>
      </w:r>
      <w:r w:rsidRPr="00A76989">
        <w:rPr>
          <w:rFonts w:ascii="仿宋_GB2312" w:eastAsia="仿宋_GB2312" w:hint="eastAsia"/>
          <w:sz w:val="32"/>
          <w:szCs w:val="30"/>
        </w:rPr>
        <w:t>日前将考场设置情况报省卫生专业技术资格考试办公室审定。考点编排</w:t>
      </w:r>
      <w:r w:rsidRPr="00A76989">
        <w:rPr>
          <w:rFonts w:ascii="仿宋_GB2312" w:eastAsia="仿宋_GB2312" w:hint="eastAsia"/>
          <w:sz w:val="32"/>
          <w:szCs w:val="30"/>
        </w:rPr>
        <w:lastRenderedPageBreak/>
        <w:t>考场、试室、安排考生座位等工作的截止时间为</w:t>
      </w:r>
      <w:r w:rsidRPr="00A76989">
        <w:rPr>
          <w:rFonts w:ascii="仿宋_GB2312" w:eastAsia="仿宋_GB2312"/>
          <w:sz w:val="32"/>
          <w:szCs w:val="30"/>
        </w:rPr>
        <w:t>3</w:t>
      </w:r>
      <w:r w:rsidRPr="00A76989">
        <w:rPr>
          <w:rFonts w:ascii="仿宋_GB2312" w:eastAsia="仿宋_GB2312" w:hint="eastAsia"/>
          <w:sz w:val="32"/>
          <w:szCs w:val="30"/>
        </w:rPr>
        <w:t>月</w:t>
      </w:r>
      <w:r w:rsidRPr="00A76989">
        <w:rPr>
          <w:rFonts w:ascii="仿宋_GB2312" w:eastAsia="仿宋_GB2312"/>
          <w:sz w:val="32"/>
          <w:szCs w:val="30"/>
        </w:rPr>
        <w:t>20</w:t>
      </w:r>
      <w:r w:rsidRPr="00A76989">
        <w:rPr>
          <w:rFonts w:ascii="仿宋_GB2312" w:eastAsia="仿宋_GB2312" w:hint="eastAsia"/>
          <w:sz w:val="32"/>
          <w:szCs w:val="30"/>
        </w:rPr>
        <w:t>日。考区审核考场安排截止时间为</w:t>
      </w:r>
      <w:r w:rsidRPr="00A76989">
        <w:rPr>
          <w:rFonts w:ascii="仿宋_GB2312" w:eastAsia="仿宋_GB2312"/>
          <w:sz w:val="32"/>
          <w:szCs w:val="30"/>
        </w:rPr>
        <w:t>3</w:t>
      </w:r>
      <w:r w:rsidRPr="00A76989">
        <w:rPr>
          <w:rFonts w:ascii="仿宋_GB2312" w:eastAsia="仿宋_GB2312" w:hint="eastAsia"/>
          <w:sz w:val="32"/>
          <w:szCs w:val="30"/>
        </w:rPr>
        <w:t>月</w:t>
      </w:r>
      <w:r w:rsidRPr="00A76989">
        <w:rPr>
          <w:rFonts w:ascii="仿宋_GB2312" w:eastAsia="仿宋_GB2312"/>
          <w:sz w:val="32"/>
          <w:szCs w:val="30"/>
        </w:rPr>
        <w:t>25</w:t>
      </w:r>
      <w:r w:rsidRPr="00A76989">
        <w:rPr>
          <w:rFonts w:ascii="仿宋_GB2312" w:eastAsia="仿宋_GB2312" w:hint="eastAsia"/>
          <w:sz w:val="32"/>
          <w:szCs w:val="30"/>
        </w:rPr>
        <w:t>日，审核完毕后，不再允许更改考生的报考专业、科目等信息。</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sz w:val="32"/>
          <w:szCs w:val="30"/>
        </w:rPr>
        <w:t>对不按要求设置考场的市州，将取消考点资格，实施异地考试。</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sz w:val="32"/>
          <w:szCs w:val="30"/>
        </w:rPr>
        <w:t>（二）考务工作人员要求。考务工作人员应具有考试业务工作经验，熟悉考务工作程序。未经培训的工作人员不得上岗。巡考人员由省、市州人事（职改）部门和卫生（计生）部门的有关工作人员担任，安排监考、巡考人员时，要认真执行考试回避制度。</w:t>
      </w:r>
    </w:p>
    <w:p w:rsidR="0034777B" w:rsidRPr="00A76989" w:rsidRDefault="0034777B" w:rsidP="00FC76C8">
      <w:pPr>
        <w:ind w:firstLineChars="200" w:firstLine="640"/>
        <w:rPr>
          <w:rFonts w:ascii="仿宋_GB2312" w:eastAsia="仿宋_GB2312"/>
          <w:sz w:val="32"/>
          <w:szCs w:val="30"/>
        </w:rPr>
      </w:pPr>
      <w:r w:rsidRPr="00A76989">
        <w:rPr>
          <w:rFonts w:ascii="仿宋_GB2312" w:eastAsia="仿宋_GB2312" w:hint="eastAsia"/>
          <w:sz w:val="32"/>
          <w:szCs w:val="30"/>
        </w:rPr>
        <w:t>（三）考试工作组织领导。各地要切实加强对考试报名及考务工作的领导，根据全国统一部署和我省工作要求，认真做好考试工作人员的考务培训，确保考试考务管理工作的制度化、规范化和科学化。</w:t>
      </w:r>
    </w:p>
    <w:p w:rsidR="0034777B" w:rsidRPr="009E27A4" w:rsidRDefault="0034777B" w:rsidP="00DC6A95">
      <w:pPr>
        <w:spacing w:line="579" w:lineRule="exact"/>
        <w:ind w:firstLineChars="200" w:firstLine="640"/>
        <w:rPr>
          <w:rFonts w:eastAsia="仿宋_GB2312"/>
          <w:sz w:val="32"/>
          <w:szCs w:val="32"/>
        </w:rPr>
      </w:pPr>
      <w:r w:rsidRPr="009E27A4">
        <w:rPr>
          <w:rFonts w:eastAsia="仿宋_GB2312" w:hint="eastAsia"/>
          <w:sz w:val="32"/>
          <w:szCs w:val="32"/>
        </w:rPr>
        <w:t>（四）保密要求。各考点应根据有关保密要求，落实保密措施，强化安全保密流程控制，加强考生信息、试卷（含备用卷）、人机对话考试专用物品和答题卡的运送、保管、发放、回收等重点环节的管理。试卷和考试专用物品到达考点后，需立即存放至保密室内，保证两名以上值班人员</w:t>
      </w:r>
      <w:r w:rsidRPr="009E27A4">
        <w:rPr>
          <w:rFonts w:eastAsia="仿宋_GB2312"/>
          <w:sz w:val="32"/>
          <w:szCs w:val="32"/>
        </w:rPr>
        <w:t>24</w:t>
      </w:r>
      <w:r w:rsidRPr="009E27A4">
        <w:rPr>
          <w:rFonts w:eastAsia="仿宋_GB2312" w:hint="eastAsia"/>
          <w:sz w:val="32"/>
          <w:szCs w:val="32"/>
        </w:rPr>
        <w:t>小时值守，并加强试卷在考务办公室领取后至试室途中的安全监管，坚决杜绝错发试卷、漏收试卷、漏收或遗失答题卡等现象，确保考试安全万无一失。</w:t>
      </w:r>
    </w:p>
    <w:p w:rsidR="0034777B" w:rsidRPr="00A76989" w:rsidRDefault="0034777B" w:rsidP="00DC6A95">
      <w:pPr>
        <w:ind w:firstLineChars="200" w:firstLine="640"/>
        <w:rPr>
          <w:rFonts w:ascii="仿宋_GB2312" w:eastAsia="仿宋_GB2312"/>
          <w:sz w:val="32"/>
          <w:szCs w:val="30"/>
        </w:rPr>
      </w:pPr>
      <w:r w:rsidRPr="009E27A4">
        <w:rPr>
          <w:rFonts w:eastAsia="仿宋_GB2312" w:hint="eastAsia"/>
          <w:sz w:val="32"/>
          <w:szCs w:val="32"/>
        </w:rPr>
        <w:t>（五）做好应急预案。各考点应对考试实施中的各种突发事</w:t>
      </w:r>
      <w:r w:rsidRPr="009E27A4">
        <w:rPr>
          <w:rFonts w:eastAsia="仿宋_GB2312" w:hint="eastAsia"/>
          <w:sz w:val="32"/>
          <w:szCs w:val="32"/>
        </w:rPr>
        <w:lastRenderedPageBreak/>
        <w:t>件做好应急预案并且报考区备案。各考点须和当地电力部门做好协调，以确保人机对话考试的顺利实施。</w:t>
      </w:r>
    </w:p>
    <w:p w:rsidR="0034777B" w:rsidRPr="00A76989" w:rsidRDefault="0034777B" w:rsidP="00FC76C8">
      <w:pPr>
        <w:ind w:firstLineChars="200" w:firstLine="640"/>
        <w:rPr>
          <w:rFonts w:ascii="仿宋_GB2312" w:eastAsia="仿宋_GB2312"/>
          <w:sz w:val="32"/>
          <w:szCs w:val="30"/>
        </w:rPr>
      </w:pP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hint="eastAsia"/>
          <w:color w:val="000000"/>
          <w:sz w:val="32"/>
          <w:szCs w:val="30"/>
        </w:rPr>
        <w:t>附件：</w:t>
      </w:r>
      <w:r w:rsidRPr="00A76989">
        <w:rPr>
          <w:rFonts w:ascii="仿宋_GB2312" w:eastAsia="仿宋_GB2312"/>
          <w:color w:val="000000"/>
          <w:sz w:val="32"/>
          <w:szCs w:val="30"/>
        </w:rPr>
        <w:t xml:space="preserve"> 1. </w:t>
      </w:r>
      <w:r w:rsidRPr="00A76989">
        <w:rPr>
          <w:rFonts w:ascii="仿宋_GB2312" w:eastAsia="仿宋_GB2312" w:hint="eastAsia"/>
          <w:color w:val="000000"/>
          <w:sz w:val="32"/>
          <w:szCs w:val="30"/>
        </w:rPr>
        <w:t>卫生专业技术资格考试专业目录</w:t>
      </w:r>
    </w:p>
    <w:p w:rsidR="0034777B" w:rsidRPr="00A76989" w:rsidRDefault="0034777B" w:rsidP="00FC76C8">
      <w:pPr>
        <w:ind w:firstLineChars="200" w:firstLine="640"/>
        <w:rPr>
          <w:rFonts w:ascii="仿宋_GB2312" w:eastAsia="仿宋_GB2312"/>
          <w:color w:val="000000"/>
          <w:sz w:val="32"/>
          <w:szCs w:val="30"/>
        </w:rPr>
      </w:pPr>
      <w:r>
        <w:rPr>
          <w:rFonts w:ascii="仿宋_GB2312" w:eastAsia="仿宋_GB2312"/>
          <w:color w:val="000000"/>
          <w:sz w:val="32"/>
          <w:szCs w:val="30"/>
        </w:rPr>
        <w:t xml:space="preserve">       2. 2017</w:t>
      </w:r>
      <w:r w:rsidRPr="00A76989">
        <w:rPr>
          <w:rFonts w:ascii="仿宋_GB2312" w:eastAsia="仿宋_GB2312" w:hint="eastAsia"/>
          <w:color w:val="000000"/>
          <w:sz w:val="32"/>
          <w:szCs w:val="30"/>
        </w:rPr>
        <w:t>年全国卫生专业技术资格考试时间安排</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 xml:space="preserve">       3. </w:t>
      </w:r>
      <w:r w:rsidRPr="00A76989">
        <w:rPr>
          <w:rFonts w:ascii="仿宋_GB2312" w:eastAsia="仿宋_GB2312" w:hint="eastAsia"/>
          <w:color w:val="000000"/>
          <w:sz w:val="32"/>
          <w:szCs w:val="30"/>
        </w:rPr>
        <w:t>网上报名操作方法和程序</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 xml:space="preserve">       4. 201</w:t>
      </w:r>
      <w:r>
        <w:rPr>
          <w:rFonts w:ascii="仿宋_GB2312" w:eastAsia="仿宋_GB2312"/>
          <w:color w:val="000000"/>
          <w:sz w:val="32"/>
          <w:szCs w:val="30"/>
        </w:rPr>
        <w:t>7</w:t>
      </w:r>
      <w:r w:rsidRPr="00A76989">
        <w:rPr>
          <w:rFonts w:ascii="仿宋_GB2312" w:eastAsia="仿宋_GB2312" w:hint="eastAsia"/>
          <w:color w:val="000000"/>
          <w:sz w:val="32"/>
          <w:szCs w:val="30"/>
        </w:rPr>
        <w:t>年度卫生专业技术资格考试申请表</w:t>
      </w:r>
    </w:p>
    <w:p w:rsidR="0034777B" w:rsidRPr="00A76989" w:rsidRDefault="0034777B" w:rsidP="00FC76C8">
      <w:pPr>
        <w:ind w:firstLineChars="200" w:firstLine="640"/>
        <w:rPr>
          <w:rFonts w:ascii="仿宋_GB2312" w:eastAsia="仿宋_GB2312"/>
          <w:color w:val="000000"/>
          <w:sz w:val="32"/>
          <w:szCs w:val="30"/>
        </w:rPr>
      </w:pPr>
      <w:r w:rsidRPr="00A76989">
        <w:rPr>
          <w:rFonts w:ascii="仿宋_GB2312" w:eastAsia="仿宋_GB2312"/>
          <w:color w:val="000000"/>
          <w:sz w:val="32"/>
          <w:szCs w:val="30"/>
        </w:rPr>
        <w:t xml:space="preserve">       5.</w:t>
      </w:r>
      <w:r>
        <w:rPr>
          <w:rFonts w:ascii="仿宋_GB2312" w:eastAsia="仿宋_GB2312"/>
          <w:color w:val="000000"/>
          <w:sz w:val="32"/>
          <w:szCs w:val="30"/>
        </w:rPr>
        <w:t xml:space="preserve"> 2017</w:t>
      </w:r>
      <w:r w:rsidRPr="00A76989">
        <w:rPr>
          <w:rFonts w:ascii="仿宋_GB2312" w:eastAsia="仿宋_GB2312" w:hint="eastAsia"/>
          <w:color w:val="000000"/>
          <w:sz w:val="32"/>
          <w:szCs w:val="30"/>
        </w:rPr>
        <w:t>年度卫生专业技术资格考试登记表</w:t>
      </w:r>
    </w:p>
    <w:p w:rsidR="0034777B" w:rsidRPr="00EE13F5" w:rsidRDefault="0034777B" w:rsidP="005A100D">
      <w:pPr>
        <w:ind w:leftChars="836" w:left="2236" w:hangingChars="150" w:hanging="480"/>
        <w:rPr>
          <w:rFonts w:ascii="仿宋_GB2312" w:eastAsia="仿宋_GB2312"/>
          <w:color w:val="000000"/>
          <w:sz w:val="32"/>
          <w:szCs w:val="30"/>
        </w:rPr>
      </w:pPr>
      <w:r w:rsidRPr="00A76989">
        <w:rPr>
          <w:rFonts w:ascii="仿宋_GB2312" w:eastAsia="仿宋_GB2312"/>
          <w:color w:val="000000"/>
          <w:sz w:val="32"/>
          <w:szCs w:val="30"/>
        </w:rPr>
        <w:t>6. 201</w:t>
      </w:r>
      <w:r>
        <w:rPr>
          <w:rFonts w:ascii="仿宋_GB2312" w:eastAsia="仿宋_GB2312"/>
          <w:color w:val="000000"/>
          <w:sz w:val="32"/>
          <w:szCs w:val="30"/>
        </w:rPr>
        <w:t>7</w:t>
      </w:r>
      <w:r w:rsidRPr="00A76989">
        <w:rPr>
          <w:rFonts w:ascii="仿宋_GB2312" w:eastAsia="仿宋_GB2312" w:hint="eastAsia"/>
          <w:color w:val="000000"/>
          <w:sz w:val="32"/>
          <w:szCs w:val="30"/>
        </w:rPr>
        <w:t>年度初中级卫生专业技术资格考试考务工作计划安排</w:t>
      </w:r>
    </w:p>
    <w:p w:rsidR="0034777B" w:rsidRPr="00A76989" w:rsidRDefault="0034777B" w:rsidP="00FC76C8">
      <w:pPr>
        <w:rPr>
          <w:rFonts w:ascii="仿宋_GB2312" w:eastAsia="仿宋_GB2312"/>
          <w:color w:val="000000"/>
          <w:sz w:val="32"/>
          <w:szCs w:val="32"/>
        </w:rPr>
      </w:pPr>
    </w:p>
    <w:p w:rsidR="0034777B" w:rsidRPr="00A76989" w:rsidRDefault="0034777B" w:rsidP="00FC76C8">
      <w:pPr>
        <w:rPr>
          <w:rFonts w:ascii="仿宋_GB2312" w:eastAsia="仿宋_GB2312"/>
          <w:color w:val="000000"/>
          <w:sz w:val="32"/>
          <w:szCs w:val="32"/>
        </w:rPr>
      </w:pPr>
    </w:p>
    <w:p w:rsidR="0034777B" w:rsidRPr="00A76989" w:rsidRDefault="0034777B" w:rsidP="00FC76C8">
      <w:pPr>
        <w:rPr>
          <w:rFonts w:ascii="仿宋_GB2312" w:eastAsia="仿宋_GB2312"/>
          <w:color w:val="000000"/>
          <w:sz w:val="32"/>
          <w:szCs w:val="32"/>
        </w:rPr>
      </w:pPr>
    </w:p>
    <w:p w:rsidR="0034777B" w:rsidRPr="00A76989" w:rsidRDefault="0034777B" w:rsidP="00FC76C8">
      <w:pPr>
        <w:rPr>
          <w:rFonts w:ascii="仿宋_GB2312" w:eastAsia="仿宋_GB2312"/>
          <w:color w:val="000000"/>
          <w:sz w:val="32"/>
          <w:szCs w:val="30"/>
        </w:rPr>
      </w:pPr>
      <w:r w:rsidRPr="00A76989">
        <w:rPr>
          <w:rFonts w:ascii="仿宋_GB2312" w:eastAsia="仿宋_GB2312"/>
          <w:color w:val="000000"/>
          <w:sz w:val="32"/>
          <w:szCs w:val="32"/>
        </w:rPr>
        <w:t xml:space="preserve">                             </w:t>
      </w:r>
      <w:r w:rsidRPr="00A76989">
        <w:rPr>
          <w:rFonts w:ascii="仿宋_GB2312" w:eastAsia="仿宋_GB2312"/>
          <w:color w:val="000000"/>
          <w:sz w:val="32"/>
          <w:szCs w:val="30"/>
        </w:rPr>
        <w:t xml:space="preserve"> 201</w:t>
      </w:r>
      <w:r>
        <w:rPr>
          <w:rFonts w:ascii="仿宋_GB2312" w:eastAsia="仿宋_GB2312"/>
          <w:color w:val="000000"/>
          <w:sz w:val="32"/>
          <w:szCs w:val="30"/>
        </w:rPr>
        <w:t>7</w:t>
      </w:r>
      <w:r w:rsidRPr="00A76989">
        <w:rPr>
          <w:rFonts w:ascii="仿宋_GB2312" w:eastAsia="仿宋_GB2312" w:hint="eastAsia"/>
          <w:color w:val="000000"/>
          <w:sz w:val="32"/>
          <w:szCs w:val="30"/>
        </w:rPr>
        <w:t>年</w:t>
      </w:r>
      <w:r w:rsidRPr="00A76989">
        <w:rPr>
          <w:rFonts w:ascii="仿宋_GB2312" w:eastAsia="仿宋_GB2312"/>
          <w:color w:val="000000"/>
          <w:sz w:val="32"/>
          <w:szCs w:val="30"/>
        </w:rPr>
        <w:t>1</w:t>
      </w:r>
      <w:r w:rsidRPr="00A76989">
        <w:rPr>
          <w:rFonts w:ascii="仿宋_GB2312" w:eastAsia="仿宋_GB2312" w:hint="eastAsia"/>
          <w:color w:val="000000"/>
          <w:sz w:val="32"/>
          <w:szCs w:val="30"/>
        </w:rPr>
        <w:t>月</w:t>
      </w:r>
      <w:r w:rsidRPr="00A76989">
        <w:rPr>
          <w:rFonts w:ascii="仿宋_GB2312" w:eastAsia="仿宋_GB2312"/>
          <w:color w:val="000000"/>
          <w:sz w:val="32"/>
          <w:szCs w:val="30"/>
        </w:rPr>
        <w:t xml:space="preserve">  </w:t>
      </w:r>
      <w:r w:rsidRPr="00A76989">
        <w:rPr>
          <w:rFonts w:ascii="仿宋_GB2312" w:eastAsia="仿宋_GB2312" w:hint="eastAsia"/>
          <w:color w:val="000000"/>
          <w:sz w:val="32"/>
          <w:szCs w:val="30"/>
        </w:rPr>
        <w:t>日</w:t>
      </w:r>
    </w:p>
    <w:p w:rsidR="0034777B" w:rsidRPr="00A76989"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Pr="00A76989"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Default="0034777B" w:rsidP="00FC76C8">
      <w:pPr>
        <w:rPr>
          <w:rFonts w:ascii="仿宋_GB2312" w:eastAsia="仿宋_GB2312"/>
          <w:color w:val="000000"/>
          <w:sz w:val="32"/>
          <w:szCs w:val="32"/>
        </w:rPr>
      </w:pPr>
    </w:p>
    <w:p w:rsidR="0034777B" w:rsidRPr="00A76989" w:rsidRDefault="0034777B" w:rsidP="00FC76C8">
      <w:pPr>
        <w:rPr>
          <w:rFonts w:ascii="仿宋_GB2312" w:eastAsia="仿宋_GB2312"/>
          <w:color w:val="000000"/>
          <w:sz w:val="32"/>
          <w:szCs w:val="32"/>
        </w:rPr>
      </w:pPr>
      <w:r w:rsidRPr="00A76989">
        <w:rPr>
          <w:rFonts w:ascii="仿宋_GB2312" w:eastAsia="仿宋_GB2312" w:hint="eastAsia"/>
          <w:color w:val="000000"/>
          <w:sz w:val="32"/>
          <w:szCs w:val="32"/>
        </w:rPr>
        <w:t>附件</w:t>
      </w:r>
      <w:r w:rsidRPr="00A76989">
        <w:rPr>
          <w:rFonts w:ascii="仿宋_GB2312" w:eastAsia="仿宋_GB2312"/>
          <w:color w:val="000000"/>
          <w:sz w:val="32"/>
          <w:szCs w:val="32"/>
        </w:rPr>
        <w:t>1</w:t>
      </w:r>
    </w:p>
    <w:p w:rsidR="0034777B" w:rsidRPr="00A76989" w:rsidRDefault="0034777B" w:rsidP="00FC76C8">
      <w:pPr>
        <w:rPr>
          <w:rFonts w:ascii="仿宋_GB2312" w:eastAsia="仿宋_GB2312"/>
          <w:color w:val="000000"/>
          <w:sz w:val="32"/>
          <w:szCs w:val="32"/>
        </w:rPr>
      </w:pPr>
    </w:p>
    <w:p w:rsidR="0034777B" w:rsidRPr="00A76989" w:rsidRDefault="0034777B" w:rsidP="00FC76C8">
      <w:pPr>
        <w:spacing w:line="600" w:lineRule="exact"/>
        <w:jc w:val="center"/>
        <w:rPr>
          <w:rFonts w:ascii="仿宋_GB2312" w:eastAsia="仿宋_GB2312"/>
          <w:color w:val="000000"/>
          <w:sz w:val="44"/>
          <w:szCs w:val="44"/>
        </w:rPr>
      </w:pPr>
      <w:r w:rsidRPr="00A76989">
        <w:rPr>
          <w:rFonts w:ascii="仿宋_GB2312" w:eastAsia="仿宋_GB2312" w:hint="eastAsia"/>
          <w:color w:val="000000"/>
          <w:sz w:val="44"/>
          <w:szCs w:val="44"/>
        </w:rPr>
        <w:t>卫生专业技术资格考试专业目录</w:t>
      </w:r>
    </w:p>
    <w:p w:rsidR="0034777B" w:rsidRPr="00A76989" w:rsidRDefault="0034777B" w:rsidP="00FC76C8">
      <w:pPr>
        <w:rPr>
          <w:rFonts w:ascii="仿宋_GB2312" w:eastAsia="仿宋_GB2312"/>
          <w:color w:val="000000"/>
          <w:sz w:val="32"/>
          <w:szCs w:val="32"/>
        </w:rPr>
      </w:pPr>
    </w:p>
    <w:p w:rsidR="0034777B" w:rsidRPr="00A76989" w:rsidRDefault="0034777B" w:rsidP="00FC76C8">
      <w:pPr>
        <w:ind w:firstLineChars="200" w:firstLine="640"/>
        <w:rPr>
          <w:rFonts w:ascii="仿宋_GB2312" w:eastAsia="仿宋_GB2312"/>
          <w:color w:val="000000"/>
          <w:spacing w:val="40"/>
          <w:sz w:val="32"/>
          <w:szCs w:val="32"/>
        </w:rPr>
      </w:pPr>
      <w:r w:rsidRPr="00A76989">
        <w:rPr>
          <w:rFonts w:ascii="仿宋_GB2312" w:eastAsia="仿宋_GB2312" w:hint="eastAsia"/>
          <w:color w:val="000000"/>
          <w:sz w:val="32"/>
          <w:szCs w:val="32"/>
        </w:rPr>
        <w:t>一、初级（士）考试专业</w:t>
      </w:r>
    </w:p>
    <w:tbl>
      <w:tblPr>
        <w:tblW w:w="8660" w:type="dxa"/>
        <w:jc w:val="center"/>
        <w:tblLayout w:type="fixed"/>
        <w:tblLook w:val="00A0" w:firstRow="1" w:lastRow="0" w:firstColumn="1" w:lastColumn="0" w:noHBand="0" w:noVBand="0"/>
      </w:tblPr>
      <w:tblGrid>
        <w:gridCol w:w="438"/>
        <w:gridCol w:w="1122"/>
        <w:gridCol w:w="28"/>
        <w:gridCol w:w="3872"/>
        <w:gridCol w:w="747"/>
        <w:gridCol w:w="13"/>
        <w:gridCol w:w="1900"/>
        <w:gridCol w:w="106"/>
        <w:gridCol w:w="434"/>
      </w:tblGrid>
      <w:tr w:rsidR="0034777B" w:rsidRPr="00A76989" w:rsidTr="001E30F8">
        <w:trPr>
          <w:gridAfter w:val="2"/>
          <w:wAfter w:w="540" w:type="dxa"/>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专业代码</w:t>
            </w:r>
          </w:p>
        </w:tc>
        <w:tc>
          <w:tcPr>
            <w:tcW w:w="3872" w:type="dxa"/>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专业名称</w:t>
            </w:r>
          </w:p>
        </w:tc>
        <w:tc>
          <w:tcPr>
            <w:tcW w:w="2660" w:type="dxa"/>
            <w:gridSpan w:val="3"/>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考试方式</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101</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药学</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102</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中药学</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103</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口腔医学技术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104</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放射医学技术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105</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临床医学检验技术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106</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病理学技术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107</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康复医学治疗技术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108</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营养</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109</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理化检验技术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lastRenderedPageBreak/>
              <w:t>110</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微生物检验技术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gridAfter w:val="2"/>
          <w:wAfter w:w="540" w:type="dxa"/>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111</w:t>
            </w:r>
          </w:p>
        </w:tc>
        <w:tc>
          <w:tcPr>
            <w:tcW w:w="3872" w:type="dxa"/>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病案信息技术</w:t>
            </w:r>
          </w:p>
        </w:tc>
        <w:tc>
          <w:tcPr>
            <w:tcW w:w="266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blPrEx>
          <w:tblCellMar>
            <w:left w:w="0" w:type="dxa"/>
            <w:right w:w="0" w:type="dxa"/>
          </w:tblCellMar>
          <w:tblLook w:val="0000" w:firstRow="0" w:lastRow="0" w:firstColumn="0" w:lastColumn="0" w:noHBand="0" w:noVBand="0"/>
        </w:tblPrEx>
        <w:trPr>
          <w:gridBefore w:val="1"/>
          <w:gridAfter w:val="1"/>
          <w:wBefore w:w="438" w:type="dxa"/>
          <w:wAfter w:w="434" w:type="dxa"/>
          <w:trHeight w:val="454"/>
          <w:jc w:val="center"/>
        </w:trPr>
        <w:tc>
          <w:tcPr>
            <w:tcW w:w="7788" w:type="dxa"/>
            <w:gridSpan w:val="7"/>
            <w:tcBorders>
              <w:top w:val="nil"/>
              <w:left w:val="nil"/>
              <w:bottom w:val="nil"/>
              <w:right w:val="nil"/>
            </w:tcBorders>
            <w:noWrap/>
            <w:tcMar>
              <w:top w:w="15" w:type="dxa"/>
              <w:left w:w="15" w:type="dxa"/>
              <w:bottom w:w="0" w:type="dxa"/>
              <w:right w:w="15" w:type="dxa"/>
            </w:tcMar>
            <w:vAlign w:val="center"/>
          </w:tcPr>
          <w:p w:rsidR="0034777B" w:rsidRPr="00A76989" w:rsidRDefault="0034777B" w:rsidP="001E30F8">
            <w:pPr>
              <w:adjustRightInd w:val="0"/>
              <w:snapToGrid w:val="0"/>
              <w:jc w:val="center"/>
              <w:rPr>
                <w:rFonts w:ascii="仿宋_GB2312" w:eastAsia="仿宋_GB2312"/>
                <w:color w:val="000000"/>
                <w:sz w:val="32"/>
                <w:szCs w:val="32"/>
              </w:rPr>
            </w:pPr>
          </w:p>
          <w:p w:rsidR="0034777B" w:rsidRPr="00A76989" w:rsidRDefault="0034777B" w:rsidP="001E30F8">
            <w:pPr>
              <w:adjustRightInd w:val="0"/>
              <w:snapToGrid w:val="0"/>
              <w:jc w:val="center"/>
              <w:rPr>
                <w:rFonts w:ascii="仿宋_GB2312" w:eastAsia="仿宋_GB2312"/>
                <w:b/>
                <w:color w:val="000000"/>
                <w:sz w:val="32"/>
                <w:szCs w:val="32"/>
              </w:rPr>
            </w:pPr>
            <w:r w:rsidRPr="00A76989">
              <w:rPr>
                <w:rFonts w:ascii="仿宋_GB2312" w:eastAsia="仿宋_GB2312" w:hint="eastAsia"/>
                <w:color w:val="000000"/>
                <w:sz w:val="32"/>
                <w:szCs w:val="32"/>
              </w:rPr>
              <w:t>二、初级（师）考试专业</w:t>
            </w:r>
          </w:p>
        </w:tc>
      </w:tr>
      <w:tr w:rsidR="0034777B" w:rsidRPr="00A76989" w:rsidTr="001E30F8">
        <w:trPr>
          <w:trHeight w:val="540"/>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专业代码</w:t>
            </w:r>
          </w:p>
        </w:tc>
        <w:tc>
          <w:tcPr>
            <w:tcW w:w="4660"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专业名称</w:t>
            </w:r>
          </w:p>
        </w:tc>
        <w:tc>
          <w:tcPr>
            <w:tcW w:w="2440" w:type="dxa"/>
            <w:gridSpan w:val="3"/>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考试方式</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201</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药学</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202</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中药学</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203</w:t>
            </w:r>
          </w:p>
        </w:tc>
        <w:tc>
          <w:tcPr>
            <w:tcW w:w="4660"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护理学</w:t>
            </w:r>
          </w:p>
        </w:tc>
        <w:tc>
          <w:tcPr>
            <w:tcW w:w="2440" w:type="dxa"/>
            <w:gridSpan w:val="3"/>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204</w:t>
            </w:r>
          </w:p>
        </w:tc>
        <w:tc>
          <w:tcPr>
            <w:tcW w:w="4660"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中医护理学</w:t>
            </w:r>
          </w:p>
        </w:tc>
        <w:tc>
          <w:tcPr>
            <w:tcW w:w="2440"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205</w:t>
            </w:r>
          </w:p>
        </w:tc>
        <w:tc>
          <w:tcPr>
            <w:tcW w:w="4660"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口腔医学技术</w:t>
            </w:r>
          </w:p>
        </w:tc>
        <w:tc>
          <w:tcPr>
            <w:tcW w:w="2440"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206</w:t>
            </w:r>
          </w:p>
        </w:tc>
        <w:tc>
          <w:tcPr>
            <w:tcW w:w="4660"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放射医学技术</w:t>
            </w:r>
          </w:p>
        </w:tc>
        <w:tc>
          <w:tcPr>
            <w:tcW w:w="2440" w:type="dxa"/>
            <w:gridSpan w:val="3"/>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207</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临床医学检验技术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208</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病理学技术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209</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康复医学治疗技术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210</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营养</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211</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理化检验技术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212</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微生物检验技术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213</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病案信息技术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214</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输血技术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215</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神经电生理（脑电图）技术</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60" w:type="dxa"/>
            <w:gridSpan w:val="2"/>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216</w:t>
            </w:r>
          </w:p>
        </w:tc>
        <w:tc>
          <w:tcPr>
            <w:tcW w:w="4660"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心理治疗</w:t>
            </w:r>
          </w:p>
        </w:tc>
        <w:tc>
          <w:tcPr>
            <w:tcW w:w="2440" w:type="dxa"/>
            <w:gridSpan w:val="3"/>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blPrEx>
          <w:tblCellMar>
            <w:left w:w="0" w:type="dxa"/>
            <w:right w:w="0" w:type="dxa"/>
          </w:tblCellMar>
          <w:tblLook w:val="0000" w:firstRow="0" w:lastRow="0" w:firstColumn="0" w:lastColumn="0" w:noHBand="0" w:noVBand="0"/>
        </w:tblPrEx>
        <w:trPr>
          <w:gridBefore w:val="1"/>
          <w:gridAfter w:val="1"/>
          <w:wBefore w:w="438" w:type="dxa"/>
          <w:wAfter w:w="434" w:type="dxa"/>
          <w:trHeight w:val="454"/>
          <w:jc w:val="center"/>
        </w:trPr>
        <w:tc>
          <w:tcPr>
            <w:tcW w:w="7788" w:type="dxa"/>
            <w:gridSpan w:val="7"/>
            <w:tcBorders>
              <w:top w:val="nil"/>
              <w:left w:val="nil"/>
              <w:bottom w:val="nil"/>
              <w:right w:val="nil"/>
            </w:tcBorders>
            <w:noWrap/>
            <w:tcMar>
              <w:top w:w="15" w:type="dxa"/>
              <w:left w:w="15" w:type="dxa"/>
              <w:bottom w:w="0" w:type="dxa"/>
              <w:right w:w="15" w:type="dxa"/>
            </w:tcMar>
            <w:vAlign w:val="bottom"/>
          </w:tcPr>
          <w:p w:rsidR="0034777B" w:rsidRPr="00A76989" w:rsidRDefault="0034777B" w:rsidP="001E30F8">
            <w:pPr>
              <w:adjustRightInd w:val="0"/>
              <w:snapToGrid w:val="0"/>
              <w:rPr>
                <w:rFonts w:ascii="仿宋_GB2312" w:eastAsia="仿宋_GB2312"/>
                <w:color w:val="000000"/>
                <w:sz w:val="32"/>
                <w:szCs w:val="32"/>
              </w:rPr>
            </w:pPr>
          </w:p>
          <w:p w:rsidR="0034777B" w:rsidRPr="00A76989" w:rsidRDefault="0034777B" w:rsidP="001E30F8">
            <w:pPr>
              <w:adjustRightInd w:val="0"/>
              <w:snapToGrid w:val="0"/>
              <w:rPr>
                <w:rFonts w:ascii="仿宋_GB2312" w:eastAsia="仿宋_GB2312"/>
                <w:b/>
                <w:color w:val="000000"/>
                <w:sz w:val="32"/>
                <w:szCs w:val="32"/>
              </w:rPr>
            </w:pPr>
            <w:r w:rsidRPr="00A76989">
              <w:rPr>
                <w:rFonts w:ascii="仿宋_GB2312" w:eastAsia="仿宋_GB2312" w:hint="eastAsia"/>
                <w:color w:val="000000"/>
                <w:sz w:val="32"/>
                <w:szCs w:val="32"/>
              </w:rPr>
              <w:t>三、中级考试专业</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lastRenderedPageBreak/>
              <w:t>专业代码</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专业名称</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考试方式</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301</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全科医学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302</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全科医学（中医类）</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303</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心血管内科学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呼吸内科学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消化内科学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307</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肾内科学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308</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神经内科学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309</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内分泌学</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血液病学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311</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结核病学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312</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传染病学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313</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风湿与临床免疫学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职业病学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中西医结合内科学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普通外科学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骨外科学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319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胸心外科学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320</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神经外科学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321</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泌尿外科学</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lastRenderedPageBreak/>
              <w:t>322</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小儿外科学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323</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烧伤外科学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整形外科学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中西医结合外科学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中医肛肠科学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328</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中医骨伤学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329</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中西医结合骨伤科学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330</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妇产科学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331</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中医妇科学</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332</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儿科学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333</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中医儿科学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眼科学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中医眼科学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耳鼻咽喉科学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中医耳鼻喉科学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皮肤与性病学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339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中医皮肤与性病学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精神病学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341</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肿瘤内科学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342</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肿瘤外科学</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343</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肿瘤放射治疗学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lastRenderedPageBreak/>
              <w:t>344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放射医学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核医学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超声波医学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麻醉学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康复医学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349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推拿（按摩）学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中医针灸学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351</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病理学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352</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临床医学检验学</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353</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口腔医学</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口腔内科学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口腔颌面外科学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口腔修复学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口腔正畸学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疼痛学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359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重症医学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计划生育</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361</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疾病控制</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362</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公共卫生</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363</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职业卫生</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364</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妇幼保健</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健康教育</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lastRenderedPageBreak/>
              <w:t>366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药学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中药学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护理学</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369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内科护理</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外科护理</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371</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妇产科护理</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372</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儿科护理</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373</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社区护理</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374</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中医护理</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375</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口腔医学技术</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放射医学技术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核医学技术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超声波医学技术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379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临床医学检验技术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病理学技术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381</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康复医学治疗技术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382</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营养</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383</w:t>
            </w:r>
          </w:p>
        </w:tc>
        <w:tc>
          <w:tcPr>
            <w:tcW w:w="4619" w:type="dxa"/>
            <w:gridSpan w:val="2"/>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理化检验技术</w:t>
            </w:r>
          </w:p>
        </w:tc>
        <w:tc>
          <w:tcPr>
            <w:tcW w:w="2453" w:type="dxa"/>
            <w:gridSpan w:val="4"/>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384</w:t>
            </w:r>
          </w:p>
        </w:tc>
        <w:tc>
          <w:tcPr>
            <w:tcW w:w="4619" w:type="dxa"/>
            <w:gridSpan w:val="2"/>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微生物检验技术</w:t>
            </w:r>
          </w:p>
        </w:tc>
        <w:tc>
          <w:tcPr>
            <w:tcW w:w="2453" w:type="dxa"/>
            <w:gridSpan w:val="4"/>
            <w:tcBorders>
              <w:top w:val="single" w:sz="4" w:space="0" w:color="auto"/>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385</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消毒技术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386</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心理治疗</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387</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心电学技术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lastRenderedPageBreak/>
              <w:t>388</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肿瘤放射治疗技术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389</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病案信息技术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390</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输血技术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纸笔</w:t>
            </w:r>
          </w:p>
        </w:tc>
      </w:tr>
      <w:tr w:rsidR="0034777B" w:rsidRPr="00A76989" w:rsidTr="001E30F8">
        <w:trPr>
          <w:trHeight w:val="540"/>
          <w:jc w:val="center"/>
        </w:trPr>
        <w:tc>
          <w:tcPr>
            <w:tcW w:w="1588" w:type="dxa"/>
            <w:gridSpan w:val="3"/>
            <w:tcBorders>
              <w:top w:val="nil"/>
              <w:left w:val="single" w:sz="4" w:space="0" w:color="auto"/>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391</w:t>
            </w:r>
          </w:p>
        </w:tc>
        <w:tc>
          <w:tcPr>
            <w:tcW w:w="4619" w:type="dxa"/>
            <w:gridSpan w:val="2"/>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神经电生理（脑电图）技术</w:t>
            </w:r>
          </w:p>
        </w:tc>
        <w:tc>
          <w:tcPr>
            <w:tcW w:w="2453" w:type="dxa"/>
            <w:gridSpan w:val="4"/>
            <w:tcBorders>
              <w:top w:val="nil"/>
              <w:left w:val="nil"/>
              <w:bottom w:val="single" w:sz="4" w:space="0" w:color="auto"/>
              <w:right w:val="single" w:sz="4" w:space="0" w:color="auto"/>
            </w:tcBorders>
            <w:noWrap/>
            <w:vAlign w:val="center"/>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hint="eastAsia"/>
                <w:color w:val="000000"/>
                <w:sz w:val="28"/>
                <w:szCs w:val="28"/>
              </w:rPr>
              <w:t>人机对话</w:t>
            </w:r>
          </w:p>
        </w:tc>
      </w:tr>
    </w:tbl>
    <w:p w:rsidR="0034777B" w:rsidRPr="00A76989" w:rsidRDefault="0034777B" w:rsidP="00FC76C8">
      <w:pPr>
        <w:rPr>
          <w:rFonts w:ascii="仿宋_GB2312" w:eastAsia="仿宋_GB2312"/>
          <w:color w:val="000000"/>
          <w:sz w:val="32"/>
          <w:szCs w:val="32"/>
        </w:rPr>
        <w:sectPr w:rsidR="0034777B" w:rsidRPr="00A76989" w:rsidSect="001E30F8">
          <w:footerReference w:type="even" r:id="rId7"/>
          <w:footerReference w:type="default" r:id="rId8"/>
          <w:pgSz w:w="11906" w:h="16838" w:code="9"/>
          <w:pgMar w:top="2098" w:right="1361" w:bottom="1985" w:left="1701" w:header="1418" w:footer="1191" w:gutter="0"/>
          <w:pgNumType w:fmt="numberInDash"/>
          <w:cols w:space="425"/>
          <w:docGrid w:type="lines" w:linePitch="554"/>
        </w:sectPr>
      </w:pPr>
    </w:p>
    <w:p w:rsidR="0034777B" w:rsidRPr="00A76989" w:rsidRDefault="0034777B" w:rsidP="00FC76C8">
      <w:pPr>
        <w:rPr>
          <w:rFonts w:ascii="仿宋_GB2312" w:eastAsia="仿宋_GB2312"/>
          <w:color w:val="000000"/>
          <w:sz w:val="32"/>
          <w:szCs w:val="32"/>
        </w:rPr>
      </w:pPr>
      <w:r w:rsidRPr="00A76989">
        <w:rPr>
          <w:rFonts w:ascii="仿宋_GB2312" w:eastAsia="仿宋_GB2312" w:hint="eastAsia"/>
          <w:color w:val="000000"/>
          <w:sz w:val="32"/>
          <w:szCs w:val="32"/>
        </w:rPr>
        <w:lastRenderedPageBreak/>
        <w:t>附件</w:t>
      </w:r>
      <w:r w:rsidRPr="00A76989">
        <w:rPr>
          <w:rFonts w:ascii="仿宋_GB2312" w:eastAsia="仿宋_GB2312"/>
          <w:color w:val="000000"/>
          <w:sz w:val="32"/>
          <w:szCs w:val="32"/>
        </w:rPr>
        <w:t>2</w:t>
      </w:r>
    </w:p>
    <w:p w:rsidR="0034777B" w:rsidRPr="00A76989" w:rsidRDefault="0034777B" w:rsidP="00FC76C8">
      <w:pPr>
        <w:rPr>
          <w:rFonts w:ascii="仿宋_GB2312" w:eastAsia="仿宋_GB2312"/>
          <w:color w:val="000000"/>
          <w:sz w:val="30"/>
        </w:rPr>
      </w:pPr>
    </w:p>
    <w:p w:rsidR="0034777B" w:rsidRPr="00A76989" w:rsidRDefault="0034777B" w:rsidP="00FC76C8">
      <w:pPr>
        <w:spacing w:line="600" w:lineRule="exact"/>
        <w:jc w:val="center"/>
        <w:rPr>
          <w:rFonts w:ascii="仿宋_GB2312" w:eastAsia="仿宋_GB2312"/>
          <w:color w:val="000000"/>
          <w:sz w:val="44"/>
          <w:szCs w:val="44"/>
        </w:rPr>
      </w:pPr>
      <w:r>
        <w:rPr>
          <w:rFonts w:ascii="仿宋_GB2312" w:eastAsia="仿宋_GB2312"/>
          <w:color w:val="000000"/>
          <w:sz w:val="44"/>
          <w:szCs w:val="44"/>
        </w:rPr>
        <w:t>2017</w:t>
      </w:r>
      <w:r w:rsidRPr="00A76989">
        <w:rPr>
          <w:rFonts w:ascii="仿宋_GB2312" w:eastAsia="仿宋_GB2312" w:hint="eastAsia"/>
          <w:color w:val="000000"/>
          <w:sz w:val="44"/>
          <w:szCs w:val="44"/>
        </w:rPr>
        <w:t>年全国卫生专业技术资格考试时间安排</w:t>
      </w:r>
    </w:p>
    <w:p w:rsidR="0034777B" w:rsidRPr="00A76989" w:rsidRDefault="0034777B" w:rsidP="00FC76C8">
      <w:pPr>
        <w:ind w:firstLineChars="200" w:firstLine="600"/>
        <w:rPr>
          <w:rFonts w:ascii="仿宋_GB2312" w:eastAsia="仿宋_GB2312"/>
          <w:color w:val="000000"/>
          <w:sz w:val="30"/>
        </w:rPr>
      </w:pPr>
    </w:p>
    <w:p w:rsidR="0034777B" w:rsidRPr="00A76989" w:rsidRDefault="0034777B" w:rsidP="00FC76C8">
      <w:pPr>
        <w:ind w:firstLineChars="200" w:firstLine="640"/>
        <w:jc w:val="center"/>
        <w:rPr>
          <w:rFonts w:ascii="仿宋_GB2312" w:eastAsia="仿宋_GB2312"/>
          <w:color w:val="000000"/>
          <w:sz w:val="32"/>
          <w:szCs w:val="32"/>
        </w:rPr>
      </w:pPr>
      <w:r w:rsidRPr="00A76989">
        <w:rPr>
          <w:rFonts w:ascii="仿宋_GB2312" w:eastAsia="仿宋_GB2312" w:hint="eastAsia"/>
          <w:color w:val="000000"/>
          <w:sz w:val="32"/>
          <w:szCs w:val="32"/>
        </w:rPr>
        <w:t>采用人机对话方式进行考试的时间安排如下：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963"/>
        <w:gridCol w:w="2964"/>
      </w:tblGrid>
      <w:tr w:rsidR="0034777B" w:rsidRPr="00A76989" w:rsidTr="001E30F8">
        <w:trPr>
          <w:trHeight w:val="570"/>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考试科目</w:t>
            </w:r>
          </w:p>
        </w:tc>
        <w:tc>
          <w:tcPr>
            <w:tcW w:w="5927" w:type="dxa"/>
            <w:gridSpan w:val="2"/>
            <w:vAlign w:val="center"/>
          </w:tcPr>
          <w:p w:rsidR="0034777B" w:rsidRPr="00A76989" w:rsidRDefault="0034777B" w:rsidP="001E30F8">
            <w:pPr>
              <w:spacing w:line="480" w:lineRule="exact"/>
              <w:jc w:val="center"/>
              <w:rPr>
                <w:rFonts w:ascii="仿宋_GB2312" w:eastAsia="仿宋_GB2312"/>
                <w:color w:val="000000"/>
                <w:sz w:val="28"/>
                <w:szCs w:val="28"/>
              </w:rPr>
            </w:pPr>
            <w:r w:rsidRPr="00A76989">
              <w:rPr>
                <w:rFonts w:ascii="仿宋_GB2312" w:eastAsia="仿宋_GB2312" w:hint="eastAsia"/>
                <w:color w:val="000000"/>
                <w:sz w:val="28"/>
                <w:szCs w:val="28"/>
              </w:rPr>
              <w:t>考试日期和时间</w:t>
            </w:r>
          </w:p>
        </w:tc>
      </w:tr>
      <w:tr w:rsidR="0034777B" w:rsidRPr="00A76989" w:rsidTr="001E30F8">
        <w:trPr>
          <w:cantSplit/>
          <w:trHeight w:val="570"/>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基础知识</w:t>
            </w:r>
          </w:p>
        </w:tc>
        <w:tc>
          <w:tcPr>
            <w:tcW w:w="2963" w:type="dxa"/>
            <w:vMerge w:val="restart"/>
            <w:vAlign w:val="center"/>
          </w:tcPr>
          <w:p w:rsidR="0034777B" w:rsidRPr="00A76989" w:rsidRDefault="0034777B" w:rsidP="00B268BF">
            <w:pPr>
              <w:spacing w:line="480" w:lineRule="exact"/>
              <w:jc w:val="center"/>
              <w:rPr>
                <w:rFonts w:ascii="仿宋_GB2312" w:eastAsia="仿宋_GB2312"/>
                <w:color w:val="000000"/>
                <w:sz w:val="28"/>
                <w:szCs w:val="28"/>
              </w:rPr>
            </w:pPr>
            <w:r w:rsidRPr="00A76989">
              <w:rPr>
                <w:rFonts w:ascii="仿宋_GB2312" w:eastAsia="仿宋_GB2312"/>
                <w:color w:val="000000"/>
                <w:sz w:val="28"/>
                <w:szCs w:val="28"/>
              </w:rPr>
              <w:t>5</w:t>
            </w:r>
            <w:r w:rsidRPr="00A76989">
              <w:rPr>
                <w:rFonts w:ascii="仿宋_GB2312" w:eastAsia="仿宋_GB2312" w:hint="eastAsia"/>
                <w:color w:val="000000"/>
                <w:sz w:val="28"/>
                <w:szCs w:val="28"/>
              </w:rPr>
              <w:t>月</w:t>
            </w:r>
            <w:r>
              <w:rPr>
                <w:rFonts w:ascii="仿宋_GB2312" w:eastAsia="仿宋_GB2312"/>
                <w:color w:val="000000"/>
                <w:sz w:val="28"/>
                <w:szCs w:val="28"/>
              </w:rPr>
              <w:t>20</w:t>
            </w:r>
            <w:r>
              <w:rPr>
                <w:rFonts w:ascii="仿宋_GB2312" w:eastAsia="仿宋_GB2312" w:hint="eastAsia"/>
                <w:color w:val="000000"/>
                <w:sz w:val="28"/>
                <w:szCs w:val="28"/>
              </w:rPr>
              <w:t>、</w:t>
            </w:r>
            <w:r>
              <w:rPr>
                <w:rFonts w:ascii="仿宋_GB2312" w:eastAsia="仿宋_GB2312"/>
                <w:color w:val="000000"/>
                <w:sz w:val="28"/>
                <w:szCs w:val="28"/>
              </w:rPr>
              <w:t>21</w:t>
            </w:r>
            <w:r>
              <w:rPr>
                <w:rFonts w:ascii="仿宋_GB2312" w:eastAsia="仿宋_GB2312" w:hint="eastAsia"/>
                <w:color w:val="000000"/>
                <w:sz w:val="28"/>
                <w:szCs w:val="28"/>
              </w:rPr>
              <w:t>、</w:t>
            </w:r>
            <w:r>
              <w:rPr>
                <w:rFonts w:ascii="仿宋_GB2312" w:eastAsia="仿宋_GB2312"/>
                <w:color w:val="000000"/>
                <w:sz w:val="28"/>
                <w:szCs w:val="28"/>
              </w:rPr>
              <w:t>27</w:t>
            </w:r>
            <w:r>
              <w:rPr>
                <w:rFonts w:ascii="仿宋_GB2312" w:eastAsia="仿宋_GB2312" w:hint="eastAsia"/>
                <w:color w:val="000000"/>
                <w:sz w:val="28"/>
                <w:szCs w:val="28"/>
              </w:rPr>
              <w:t>、</w:t>
            </w:r>
            <w:r>
              <w:rPr>
                <w:rFonts w:ascii="仿宋_GB2312" w:eastAsia="仿宋_GB2312"/>
                <w:color w:val="000000"/>
                <w:sz w:val="28"/>
                <w:szCs w:val="28"/>
              </w:rPr>
              <w:t>28</w:t>
            </w:r>
            <w:r w:rsidRPr="00A76989">
              <w:rPr>
                <w:rFonts w:ascii="仿宋_GB2312" w:eastAsia="仿宋_GB2312" w:hint="eastAsia"/>
                <w:color w:val="000000"/>
                <w:sz w:val="28"/>
                <w:szCs w:val="28"/>
              </w:rPr>
              <w:t>日</w:t>
            </w: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 xml:space="preserve">8:30 </w:t>
            </w:r>
            <w:r w:rsidRPr="00A76989">
              <w:rPr>
                <w:rFonts w:ascii="仿宋_GB2312" w:eastAsia="仿宋_GB2312"/>
                <w:color w:val="000000"/>
                <w:sz w:val="28"/>
                <w:szCs w:val="28"/>
              </w:rPr>
              <w:t>—</w:t>
            </w:r>
            <w:r w:rsidRPr="00A76989">
              <w:rPr>
                <w:rFonts w:ascii="仿宋_GB2312" w:eastAsia="仿宋_GB2312"/>
                <w:color w:val="000000"/>
                <w:sz w:val="28"/>
                <w:szCs w:val="28"/>
              </w:rPr>
              <w:t>10:00</w:t>
            </w:r>
          </w:p>
        </w:tc>
      </w:tr>
      <w:tr w:rsidR="0034777B" w:rsidRPr="00A76989" w:rsidTr="001E30F8">
        <w:trPr>
          <w:cantSplit/>
          <w:trHeight w:val="570"/>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相关专业知识</w:t>
            </w:r>
          </w:p>
        </w:tc>
        <w:tc>
          <w:tcPr>
            <w:tcW w:w="2963" w:type="dxa"/>
            <w:vMerge/>
            <w:vAlign w:val="center"/>
          </w:tcPr>
          <w:p w:rsidR="0034777B" w:rsidRPr="00A76989" w:rsidRDefault="0034777B" w:rsidP="001E30F8">
            <w:pPr>
              <w:spacing w:line="480" w:lineRule="exact"/>
              <w:jc w:val="center"/>
              <w:rPr>
                <w:rFonts w:ascii="仿宋_GB2312" w:eastAsia="仿宋_GB2312"/>
                <w:color w:val="000000"/>
                <w:sz w:val="28"/>
                <w:szCs w:val="28"/>
              </w:rPr>
            </w:pP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11:00</w:t>
            </w:r>
            <w:r w:rsidRPr="00A76989">
              <w:rPr>
                <w:rFonts w:ascii="仿宋_GB2312" w:eastAsia="仿宋_GB2312"/>
                <w:color w:val="000000"/>
                <w:sz w:val="28"/>
                <w:szCs w:val="28"/>
              </w:rPr>
              <w:t>—</w:t>
            </w:r>
            <w:r w:rsidRPr="00A76989">
              <w:rPr>
                <w:rFonts w:ascii="仿宋_GB2312" w:eastAsia="仿宋_GB2312"/>
                <w:color w:val="000000"/>
                <w:sz w:val="28"/>
                <w:szCs w:val="28"/>
              </w:rPr>
              <w:t>12:30</w:t>
            </w:r>
          </w:p>
        </w:tc>
      </w:tr>
      <w:tr w:rsidR="0034777B" w:rsidRPr="00A76989" w:rsidTr="001E30F8">
        <w:trPr>
          <w:cantSplit/>
          <w:trHeight w:val="570"/>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专业知识</w:t>
            </w:r>
          </w:p>
        </w:tc>
        <w:tc>
          <w:tcPr>
            <w:tcW w:w="2963" w:type="dxa"/>
            <w:vMerge/>
            <w:vAlign w:val="center"/>
          </w:tcPr>
          <w:p w:rsidR="0034777B" w:rsidRPr="00A76989" w:rsidRDefault="0034777B" w:rsidP="001E30F8">
            <w:pPr>
              <w:spacing w:line="480" w:lineRule="exact"/>
              <w:jc w:val="center"/>
              <w:rPr>
                <w:rFonts w:ascii="仿宋_GB2312" w:eastAsia="仿宋_GB2312"/>
                <w:color w:val="000000"/>
                <w:sz w:val="28"/>
                <w:szCs w:val="28"/>
              </w:rPr>
            </w:pP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14:00</w:t>
            </w:r>
            <w:r w:rsidRPr="00A76989">
              <w:rPr>
                <w:rFonts w:ascii="仿宋_GB2312" w:eastAsia="仿宋_GB2312"/>
                <w:color w:val="000000"/>
                <w:sz w:val="28"/>
                <w:szCs w:val="28"/>
              </w:rPr>
              <w:t>—</w:t>
            </w:r>
            <w:r w:rsidRPr="00A76989">
              <w:rPr>
                <w:rFonts w:ascii="仿宋_GB2312" w:eastAsia="仿宋_GB2312"/>
                <w:color w:val="000000"/>
                <w:sz w:val="28"/>
                <w:szCs w:val="28"/>
              </w:rPr>
              <w:t>15:30</w:t>
            </w:r>
          </w:p>
        </w:tc>
      </w:tr>
      <w:tr w:rsidR="0034777B" w:rsidRPr="00A76989" w:rsidTr="001E30F8">
        <w:trPr>
          <w:cantSplit/>
          <w:trHeight w:val="570"/>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专业实践能力</w:t>
            </w:r>
          </w:p>
        </w:tc>
        <w:tc>
          <w:tcPr>
            <w:tcW w:w="2963" w:type="dxa"/>
            <w:vMerge/>
            <w:vAlign w:val="center"/>
          </w:tcPr>
          <w:p w:rsidR="0034777B" w:rsidRPr="00A76989" w:rsidRDefault="0034777B" w:rsidP="001E30F8">
            <w:pPr>
              <w:spacing w:line="480" w:lineRule="exact"/>
              <w:jc w:val="center"/>
              <w:rPr>
                <w:rFonts w:ascii="仿宋_GB2312" w:eastAsia="仿宋_GB2312"/>
                <w:color w:val="000000"/>
                <w:sz w:val="28"/>
                <w:szCs w:val="28"/>
              </w:rPr>
            </w:pP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16:30</w:t>
            </w:r>
            <w:r w:rsidRPr="00A76989">
              <w:rPr>
                <w:rFonts w:ascii="仿宋_GB2312" w:eastAsia="仿宋_GB2312"/>
                <w:color w:val="000000"/>
                <w:sz w:val="28"/>
                <w:szCs w:val="28"/>
              </w:rPr>
              <w:t>—</w:t>
            </w:r>
            <w:r w:rsidRPr="00A76989">
              <w:rPr>
                <w:rFonts w:ascii="仿宋_GB2312" w:eastAsia="仿宋_GB2312"/>
                <w:color w:val="000000"/>
                <w:sz w:val="28"/>
                <w:szCs w:val="28"/>
              </w:rPr>
              <w:t>18:00</w:t>
            </w:r>
          </w:p>
        </w:tc>
      </w:tr>
    </w:tbl>
    <w:p w:rsidR="0034777B" w:rsidRPr="00A76989" w:rsidRDefault="0034777B" w:rsidP="00FC76C8">
      <w:pPr>
        <w:ind w:firstLineChars="200" w:firstLine="640"/>
        <w:rPr>
          <w:rFonts w:ascii="仿宋_GB2312" w:eastAsia="仿宋_GB2312"/>
          <w:color w:val="000000"/>
          <w:sz w:val="32"/>
          <w:szCs w:val="32"/>
        </w:rPr>
      </w:pPr>
    </w:p>
    <w:p w:rsidR="0034777B" w:rsidRPr="00A76989" w:rsidRDefault="0034777B" w:rsidP="00FC76C8">
      <w:pPr>
        <w:ind w:firstLineChars="200" w:firstLine="640"/>
        <w:jc w:val="center"/>
        <w:rPr>
          <w:rFonts w:ascii="仿宋_GB2312" w:eastAsia="仿宋_GB2312"/>
          <w:color w:val="000000"/>
          <w:sz w:val="32"/>
          <w:szCs w:val="32"/>
        </w:rPr>
      </w:pPr>
      <w:r w:rsidRPr="00A76989">
        <w:rPr>
          <w:rFonts w:ascii="仿宋_GB2312" w:eastAsia="仿宋_GB2312" w:hint="eastAsia"/>
          <w:color w:val="000000"/>
          <w:sz w:val="32"/>
          <w:szCs w:val="32"/>
        </w:rPr>
        <w:t>采用纸笔作答方式进行考试的时间安排如下：</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963"/>
        <w:gridCol w:w="2964"/>
      </w:tblGrid>
      <w:tr w:rsidR="0034777B" w:rsidRPr="00A76989" w:rsidTr="001E30F8">
        <w:trPr>
          <w:trHeight w:val="495"/>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考试科目</w:t>
            </w:r>
          </w:p>
        </w:tc>
        <w:tc>
          <w:tcPr>
            <w:tcW w:w="5927" w:type="dxa"/>
            <w:gridSpan w:val="2"/>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考试日期和时间</w:t>
            </w:r>
          </w:p>
        </w:tc>
      </w:tr>
      <w:tr w:rsidR="0034777B" w:rsidRPr="00A76989" w:rsidTr="001E30F8">
        <w:trPr>
          <w:cantSplit/>
          <w:trHeight w:val="495"/>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基础知识</w:t>
            </w:r>
          </w:p>
        </w:tc>
        <w:tc>
          <w:tcPr>
            <w:tcW w:w="2963" w:type="dxa"/>
            <w:vMerge w:val="restart"/>
            <w:vAlign w:val="center"/>
          </w:tcPr>
          <w:p w:rsidR="0034777B" w:rsidRPr="00A76989" w:rsidRDefault="0034777B" w:rsidP="00B268BF">
            <w:pPr>
              <w:snapToGrid w:val="0"/>
              <w:jc w:val="center"/>
              <w:rPr>
                <w:rFonts w:ascii="仿宋_GB2312" w:eastAsia="仿宋_GB2312"/>
                <w:color w:val="000000"/>
                <w:sz w:val="28"/>
                <w:szCs w:val="28"/>
              </w:rPr>
            </w:pPr>
            <w:r w:rsidRPr="00A76989">
              <w:rPr>
                <w:rFonts w:ascii="仿宋_GB2312" w:eastAsia="仿宋_GB2312"/>
                <w:color w:val="000000"/>
                <w:sz w:val="28"/>
                <w:szCs w:val="28"/>
              </w:rPr>
              <w:t>5</w:t>
            </w:r>
            <w:r w:rsidRPr="00A76989">
              <w:rPr>
                <w:rFonts w:ascii="仿宋_GB2312" w:eastAsia="仿宋_GB2312" w:hint="eastAsia"/>
                <w:color w:val="000000"/>
                <w:sz w:val="28"/>
                <w:szCs w:val="28"/>
              </w:rPr>
              <w:t>月</w:t>
            </w:r>
            <w:r>
              <w:rPr>
                <w:rFonts w:ascii="仿宋_GB2312" w:eastAsia="仿宋_GB2312"/>
                <w:color w:val="000000"/>
                <w:sz w:val="28"/>
                <w:szCs w:val="28"/>
              </w:rPr>
              <w:t>20</w:t>
            </w:r>
            <w:r w:rsidRPr="00A76989">
              <w:rPr>
                <w:rFonts w:ascii="仿宋_GB2312" w:eastAsia="仿宋_GB2312" w:hint="eastAsia"/>
                <w:color w:val="000000"/>
                <w:sz w:val="28"/>
                <w:szCs w:val="28"/>
              </w:rPr>
              <w:t>日</w:t>
            </w: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 xml:space="preserve">9:00 </w:t>
            </w:r>
            <w:r w:rsidRPr="00A76989">
              <w:rPr>
                <w:rFonts w:ascii="仿宋_GB2312" w:eastAsia="仿宋_GB2312"/>
                <w:color w:val="000000"/>
                <w:sz w:val="28"/>
                <w:szCs w:val="28"/>
              </w:rPr>
              <w:t>—</w:t>
            </w:r>
            <w:r w:rsidRPr="00A76989">
              <w:rPr>
                <w:rFonts w:ascii="仿宋_GB2312" w:eastAsia="仿宋_GB2312"/>
                <w:color w:val="000000"/>
                <w:sz w:val="28"/>
                <w:szCs w:val="28"/>
              </w:rPr>
              <w:t>11:00</w:t>
            </w:r>
          </w:p>
        </w:tc>
      </w:tr>
      <w:tr w:rsidR="0034777B" w:rsidRPr="00A76989" w:rsidTr="001E30F8">
        <w:trPr>
          <w:cantSplit/>
          <w:trHeight w:val="495"/>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相关专业知识</w:t>
            </w:r>
          </w:p>
        </w:tc>
        <w:tc>
          <w:tcPr>
            <w:tcW w:w="2963" w:type="dxa"/>
            <w:vMerge/>
            <w:vAlign w:val="center"/>
          </w:tcPr>
          <w:p w:rsidR="0034777B" w:rsidRPr="00A76989" w:rsidRDefault="0034777B" w:rsidP="001E30F8">
            <w:pPr>
              <w:snapToGrid w:val="0"/>
              <w:jc w:val="center"/>
              <w:rPr>
                <w:rFonts w:ascii="仿宋_GB2312" w:eastAsia="仿宋_GB2312"/>
                <w:color w:val="000000"/>
                <w:sz w:val="28"/>
                <w:szCs w:val="28"/>
              </w:rPr>
            </w:pP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14:00</w:t>
            </w:r>
            <w:r w:rsidRPr="00A76989">
              <w:rPr>
                <w:rFonts w:ascii="仿宋_GB2312" w:eastAsia="仿宋_GB2312"/>
                <w:color w:val="000000"/>
                <w:sz w:val="28"/>
                <w:szCs w:val="28"/>
              </w:rPr>
              <w:t>—</w:t>
            </w:r>
            <w:r w:rsidRPr="00A76989">
              <w:rPr>
                <w:rFonts w:ascii="仿宋_GB2312" w:eastAsia="仿宋_GB2312"/>
                <w:color w:val="000000"/>
                <w:sz w:val="28"/>
                <w:szCs w:val="28"/>
              </w:rPr>
              <w:t>16:00</w:t>
            </w:r>
          </w:p>
        </w:tc>
      </w:tr>
      <w:tr w:rsidR="0034777B" w:rsidRPr="00A76989" w:rsidTr="001E30F8">
        <w:trPr>
          <w:cantSplit/>
          <w:trHeight w:val="495"/>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专业知识</w:t>
            </w:r>
          </w:p>
        </w:tc>
        <w:tc>
          <w:tcPr>
            <w:tcW w:w="2963" w:type="dxa"/>
            <w:vMerge w:val="restart"/>
            <w:vAlign w:val="center"/>
          </w:tcPr>
          <w:p w:rsidR="0034777B" w:rsidRPr="00A76989" w:rsidRDefault="0034777B" w:rsidP="00B268BF">
            <w:pPr>
              <w:snapToGrid w:val="0"/>
              <w:jc w:val="center"/>
              <w:rPr>
                <w:rFonts w:ascii="仿宋_GB2312" w:eastAsia="仿宋_GB2312"/>
                <w:color w:val="000000"/>
                <w:sz w:val="28"/>
                <w:szCs w:val="28"/>
              </w:rPr>
            </w:pPr>
            <w:r w:rsidRPr="00A76989">
              <w:rPr>
                <w:rFonts w:ascii="仿宋_GB2312" w:eastAsia="仿宋_GB2312"/>
                <w:color w:val="000000"/>
                <w:sz w:val="28"/>
                <w:szCs w:val="28"/>
              </w:rPr>
              <w:t>5</w:t>
            </w:r>
            <w:r w:rsidRPr="00A76989">
              <w:rPr>
                <w:rFonts w:ascii="仿宋_GB2312" w:eastAsia="仿宋_GB2312" w:hint="eastAsia"/>
                <w:color w:val="000000"/>
                <w:sz w:val="28"/>
                <w:szCs w:val="28"/>
              </w:rPr>
              <w:t>月</w:t>
            </w:r>
            <w:r>
              <w:rPr>
                <w:rFonts w:ascii="仿宋_GB2312" w:eastAsia="仿宋_GB2312"/>
                <w:color w:val="000000"/>
                <w:sz w:val="28"/>
                <w:szCs w:val="28"/>
              </w:rPr>
              <w:t>21</w:t>
            </w:r>
            <w:r w:rsidRPr="00A76989">
              <w:rPr>
                <w:rFonts w:ascii="仿宋_GB2312" w:eastAsia="仿宋_GB2312" w:hint="eastAsia"/>
                <w:color w:val="000000"/>
                <w:sz w:val="28"/>
                <w:szCs w:val="28"/>
              </w:rPr>
              <w:t>日</w:t>
            </w: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9:00</w:t>
            </w:r>
            <w:r w:rsidRPr="00A76989">
              <w:rPr>
                <w:rFonts w:ascii="仿宋_GB2312" w:eastAsia="仿宋_GB2312"/>
                <w:color w:val="000000"/>
                <w:sz w:val="28"/>
                <w:szCs w:val="28"/>
              </w:rPr>
              <w:t>—</w:t>
            </w:r>
            <w:r w:rsidRPr="00A76989">
              <w:rPr>
                <w:rFonts w:ascii="仿宋_GB2312" w:eastAsia="仿宋_GB2312"/>
                <w:color w:val="000000"/>
                <w:sz w:val="28"/>
                <w:szCs w:val="28"/>
              </w:rPr>
              <w:t>11:00</w:t>
            </w:r>
          </w:p>
        </w:tc>
      </w:tr>
      <w:tr w:rsidR="0034777B" w:rsidRPr="00A76989" w:rsidTr="001E30F8">
        <w:trPr>
          <w:cantSplit/>
          <w:trHeight w:val="495"/>
        </w:trPr>
        <w:tc>
          <w:tcPr>
            <w:tcW w:w="2963"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hint="eastAsia"/>
                <w:color w:val="000000"/>
                <w:sz w:val="28"/>
                <w:szCs w:val="28"/>
              </w:rPr>
              <w:t>专业实践能力</w:t>
            </w:r>
          </w:p>
        </w:tc>
        <w:tc>
          <w:tcPr>
            <w:tcW w:w="2963" w:type="dxa"/>
            <w:vMerge/>
            <w:vAlign w:val="center"/>
          </w:tcPr>
          <w:p w:rsidR="0034777B" w:rsidRPr="00A76989" w:rsidRDefault="0034777B" w:rsidP="001E30F8">
            <w:pPr>
              <w:snapToGrid w:val="0"/>
              <w:jc w:val="center"/>
              <w:rPr>
                <w:rFonts w:ascii="仿宋_GB2312" w:eastAsia="仿宋_GB2312"/>
                <w:color w:val="000000"/>
                <w:sz w:val="28"/>
                <w:szCs w:val="28"/>
              </w:rPr>
            </w:pPr>
          </w:p>
        </w:tc>
        <w:tc>
          <w:tcPr>
            <w:tcW w:w="2964" w:type="dxa"/>
            <w:vAlign w:val="center"/>
          </w:tcPr>
          <w:p w:rsidR="0034777B" w:rsidRPr="00A76989" w:rsidRDefault="0034777B" w:rsidP="001E30F8">
            <w:pPr>
              <w:snapToGrid w:val="0"/>
              <w:jc w:val="center"/>
              <w:rPr>
                <w:rFonts w:ascii="仿宋_GB2312" w:eastAsia="仿宋_GB2312"/>
                <w:color w:val="000000"/>
                <w:sz w:val="28"/>
                <w:szCs w:val="28"/>
              </w:rPr>
            </w:pPr>
            <w:r w:rsidRPr="00A76989">
              <w:rPr>
                <w:rFonts w:ascii="仿宋_GB2312" w:eastAsia="仿宋_GB2312"/>
                <w:color w:val="000000"/>
                <w:sz w:val="28"/>
                <w:szCs w:val="28"/>
              </w:rPr>
              <w:t>14:00</w:t>
            </w:r>
            <w:r w:rsidRPr="00A76989">
              <w:rPr>
                <w:rFonts w:ascii="仿宋_GB2312" w:eastAsia="仿宋_GB2312"/>
                <w:color w:val="000000"/>
                <w:sz w:val="28"/>
                <w:szCs w:val="28"/>
              </w:rPr>
              <w:t>—</w:t>
            </w:r>
            <w:r w:rsidRPr="00A76989">
              <w:rPr>
                <w:rFonts w:ascii="仿宋_GB2312" w:eastAsia="仿宋_GB2312"/>
                <w:color w:val="000000"/>
                <w:sz w:val="28"/>
                <w:szCs w:val="28"/>
              </w:rPr>
              <w:t>16:00</w:t>
            </w:r>
          </w:p>
        </w:tc>
      </w:tr>
    </w:tbl>
    <w:p w:rsidR="0034777B" w:rsidRPr="00A76989" w:rsidRDefault="0034777B" w:rsidP="00FC76C8">
      <w:pPr>
        <w:rPr>
          <w:rFonts w:ascii="仿宋_GB2312" w:eastAsia="仿宋_GB2312"/>
          <w:color w:val="000000"/>
          <w:sz w:val="30"/>
        </w:rPr>
      </w:pPr>
    </w:p>
    <w:p w:rsidR="0034777B" w:rsidRPr="00A76989" w:rsidRDefault="0034777B" w:rsidP="00FC76C8">
      <w:pPr>
        <w:rPr>
          <w:rFonts w:ascii="仿宋_GB2312" w:eastAsia="仿宋_GB2312"/>
          <w:color w:val="000000"/>
          <w:sz w:val="30"/>
        </w:rPr>
      </w:pPr>
    </w:p>
    <w:p w:rsidR="0034777B" w:rsidRPr="00A76989" w:rsidRDefault="0034777B" w:rsidP="00FC76C8">
      <w:pPr>
        <w:rPr>
          <w:rFonts w:ascii="仿宋_GB2312" w:eastAsia="仿宋_GB2312"/>
          <w:color w:val="000000"/>
          <w:sz w:val="30"/>
        </w:rPr>
      </w:pPr>
    </w:p>
    <w:p w:rsidR="0034777B" w:rsidRPr="00A76989" w:rsidRDefault="0034777B" w:rsidP="00FC76C8">
      <w:pPr>
        <w:rPr>
          <w:rFonts w:ascii="仿宋_GB2312" w:eastAsia="仿宋_GB2312"/>
          <w:color w:val="000000"/>
          <w:sz w:val="30"/>
        </w:rPr>
      </w:pPr>
    </w:p>
    <w:p w:rsidR="0034777B" w:rsidRPr="00A76989" w:rsidRDefault="0034777B" w:rsidP="00FC76C8">
      <w:pPr>
        <w:rPr>
          <w:rFonts w:ascii="仿宋_GB2312" w:eastAsia="仿宋_GB2312"/>
          <w:color w:val="000000"/>
          <w:sz w:val="30"/>
        </w:rPr>
      </w:pPr>
    </w:p>
    <w:p w:rsidR="0034777B" w:rsidRPr="00A76989" w:rsidRDefault="0034777B" w:rsidP="00FC76C8">
      <w:pPr>
        <w:rPr>
          <w:rFonts w:ascii="仿宋_GB2312" w:eastAsia="仿宋_GB2312"/>
          <w:color w:val="000000"/>
          <w:sz w:val="32"/>
          <w:szCs w:val="32"/>
        </w:rPr>
      </w:pPr>
      <w:r w:rsidRPr="00A76989">
        <w:rPr>
          <w:rFonts w:ascii="仿宋_GB2312" w:eastAsia="仿宋_GB2312" w:hint="eastAsia"/>
          <w:color w:val="000000"/>
          <w:sz w:val="32"/>
          <w:szCs w:val="32"/>
        </w:rPr>
        <w:lastRenderedPageBreak/>
        <w:t>附件</w:t>
      </w:r>
      <w:r w:rsidRPr="00A76989">
        <w:rPr>
          <w:rFonts w:ascii="仿宋_GB2312" w:eastAsia="仿宋_GB2312"/>
          <w:color w:val="000000"/>
          <w:sz w:val="32"/>
          <w:szCs w:val="32"/>
        </w:rPr>
        <w:t>3</w:t>
      </w:r>
    </w:p>
    <w:p w:rsidR="0034777B" w:rsidRPr="00A76989" w:rsidRDefault="0034777B" w:rsidP="00FC76C8">
      <w:pPr>
        <w:jc w:val="center"/>
        <w:rPr>
          <w:rFonts w:ascii="仿宋_GB2312" w:eastAsia="仿宋_GB2312"/>
          <w:bCs/>
          <w:color w:val="000000"/>
          <w:sz w:val="44"/>
          <w:szCs w:val="44"/>
        </w:rPr>
      </w:pPr>
      <w:r w:rsidRPr="00A76989">
        <w:rPr>
          <w:rFonts w:ascii="仿宋_GB2312" w:eastAsia="仿宋_GB2312" w:hint="eastAsia"/>
          <w:color w:val="000000"/>
          <w:sz w:val="44"/>
          <w:szCs w:val="44"/>
        </w:rPr>
        <w:t>中初级考试网上报名操作方法与程序</w:t>
      </w:r>
    </w:p>
    <w:p w:rsidR="0034777B" w:rsidRPr="00A76989" w:rsidRDefault="0034777B" w:rsidP="00FC76C8">
      <w:pPr>
        <w:ind w:firstLineChars="200" w:firstLine="600"/>
        <w:rPr>
          <w:rFonts w:ascii="仿宋_GB2312" w:eastAsia="仿宋_GB2312"/>
          <w:color w:val="000000"/>
          <w:sz w:val="30"/>
          <w:szCs w:val="32"/>
        </w:rPr>
      </w:pPr>
    </w:p>
    <w:p w:rsidR="0034777B" w:rsidRPr="00A76989" w:rsidRDefault="0034777B" w:rsidP="00FC76C8">
      <w:pPr>
        <w:adjustRightInd w:val="0"/>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一、网上报名</w:t>
      </w:r>
    </w:p>
    <w:p w:rsidR="0034777B" w:rsidRPr="00A76989" w:rsidRDefault="0034777B" w:rsidP="00FC76C8">
      <w:pPr>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报考人员须在</w:t>
      </w:r>
      <w:r w:rsidRPr="00A76989">
        <w:rPr>
          <w:rFonts w:ascii="仿宋_GB2312" w:eastAsia="仿宋_GB2312"/>
          <w:color w:val="000000"/>
          <w:sz w:val="32"/>
          <w:szCs w:val="32"/>
        </w:rPr>
        <w:t>201</w:t>
      </w:r>
      <w:r>
        <w:rPr>
          <w:rFonts w:ascii="仿宋_GB2312" w:eastAsia="仿宋_GB2312"/>
          <w:color w:val="000000"/>
          <w:sz w:val="32"/>
          <w:szCs w:val="32"/>
        </w:rPr>
        <w:t>7</w:t>
      </w:r>
      <w:r w:rsidRPr="00A76989">
        <w:rPr>
          <w:rFonts w:ascii="仿宋_GB2312" w:eastAsia="仿宋_GB2312" w:hint="eastAsia"/>
          <w:color w:val="000000"/>
          <w:sz w:val="32"/>
          <w:szCs w:val="32"/>
        </w:rPr>
        <w:t>年</w:t>
      </w:r>
      <w:r>
        <w:rPr>
          <w:rFonts w:ascii="仿宋_GB2312" w:eastAsia="仿宋_GB2312"/>
          <w:color w:val="000000"/>
          <w:sz w:val="32"/>
          <w:szCs w:val="32"/>
        </w:rPr>
        <w:t>1</w:t>
      </w:r>
      <w:r w:rsidRPr="00A76989">
        <w:rPr>
          <w:rFonts w:ascii="仿宋_GB2312" w:eastAsia="仿宋_GB2312" w:hint="eastAsia"/>
          <w:color w:val="000000"/>
          <w:sz w:val="32"/>
          <w:szCs w:val="32"/>
        </w:rPr>
        <w:t>月</w:t>
      </w:r>
      <w:r>
        <w:rPr>
          <w:rFonts w:ascii="仿宋_GB2312" w:eastAsia="仿宋_GB2312"/>
          <w:color w:val="000000"/>
          <w:sz w:val="32"/>
          <w:szCs w:val="32"/>
        </w:rPr>
        <w:t>22</w:t>
      </w:r>
      <w:r w:rsidRPr="00A76989">
        <w:rPr>
          <w:rFonts w:ascii="仿宋_GB2312" w:eastAsia="仿宋_GB2312" w:hint="eastAsia"/>
          <w:color w:val="000000"/>
          <w:sz w:val="32"/>
          <w:szCs w:val="32"/>
        </w:rPr>
        <w:t>日前直接登录中国卫生人才网（网址：</w:t>
      </w:r>
      <w:r w:rsidRPr="00A76989">
        <w:rPr>
          <w:rFonts w:ascii="仿宋_GB2312" w:eastAsia="仿宋_GB2312"/>
          <w:color w:val="000000"/>
          <w:sz w:val="32"/>
          <w:szCs w:val="32"/>
        </w:rPr>
        <w:t>http://www.21wecan.com</w:t>
      </w:r>
      <w:r w:rsidRPr="00A76989">
        <w:rPr>
          <w:rFonts w:ascii="仿宋_GB2312" w:eastAsia="仿宋_GB2312" w:hint="eastAsia"/>
          <w:color w:val="000000"/>
          <w:sz w:val="32"/>
          <w:szCs w:val="32"/>
        </w:rPr>
        <w:t>）→点击“网上报名”→点击“</w:t>
      </w:r>
      <w:r w:rsidRPr="00A76989">
        <w:rPr>
          <w:rFonts w:ascii="仿宋_GB2312" w:eastAsia="仿宋_GB2312"/>
          <w:color w:val="000000"/>
          <w:sz w:val="32"/>
          <w:szCs w:val="32"/>
        </w:rPr>
        <w:t>201</w:t>
      </w:r>
      <w:r>
        <w:rPr>
          <w:rFonts w:ascii="仿宋_GB2312" w:eastAsia="仿宋_GB2312"/>
          <w:color w:val="000000"/>
          <w:sz w:val="32"/>
          <w:szCs w:val="32"/>
        </w:rPr>
        <w:t>7</w:t>
      </w:r>
      <w:r w:rsidRPr="00A76989">
        <w:rPr>
          <w:rFonts w:ascii="仿宋_GB2312" w:eastAsia="仿宋_GB2312" w:hint="eastAsia"/>
          <w:color w:val="000000"/>
          <w:sz w:val="32"/>
          <w:szCs w:val="32"/>
        </w:rPr>
        <w:t>年度卫生专业技术资格考试网上报名入口”→点击“注册”按钮进行用户注册→注册完成后点击“报考”进行报名信息录入（信息要求准确完整）→进行照片上传→录入完成后点击“提交”按钮→检查填写信息无误后点击“打印”按钮打印《</w:t>
      </w:r>
      <w:r>
        <w:rPr>
          <w:rFonts w:ascii="仿宋_GB2312" w:eastAsia="仿宋_GB2312"/>
          <w:color w:val="000000"/>
          <w:sz w:val="32"/>
          <w:szCs w:val="32"/>
        </w:rPr>
        <w:t>2017</w:t>
      </w:r>
      <w:r w:rsidRPr="00A76989">
        <w:rPr>
          <w:rFonts w:ascii="仿宋_GB2312" w:eastAsia="仿宋_GB2312" w:hint="eastAsia"/>
          <w:color w:val="000000"/>
          <w:sz w:val="32"/>
          <w:szCs w:val="32"/>
        </w:rPr>
        <w:t>年度卫生专业技术资格考试申报表》一份（如有错误点击“返回”，修改错误信息后，重新打印）→填写《卫生专业技术资格考试登记表》→粘贴照片，两份表格一并交单位审核并盖章。</w:t>
      </w:r>
    </w:p>
    <w:p w:rsidR="0034777B" w:rsidRPr="00A76989" w:rsidRDefault="0034777B" w:rsidP="00FC76C8">
      <w:pPr>
        <w:adjustRightInd w:val="0"/>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二、现场资格确认</w:t>
      </w:r>
    </w:p>
    <w:p w:rsidR="0034777B" w:rsidRPr="00A76989" w:rsidRDefault="0034777B" w:rsidP="00FC76C8">
      <w:pPr>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报考人员持由所在单位审核盖章的《</w:t>
      </w:r>
      <w:r>
        <w:rPr>
          <w:rFonts w:ascii="仿宋_GB2312" w:eastAsia="仿宋_GB2312"/>
          <w:color w:val="000000"/>
          <w:sz w:val="32"/>
          <w:szCs w:val="32"/>
        </w:rPr>
        <w:t>2017</w:t>
      </w:r>
      <w:r w:rsidRPr="00A76989">
        <w:rPr>
          <w:rFonts w:ascii="仿宋_GB2312" w:eastAsia="仿宋_GB2312" w:hint="eastAsia"/>
          <w:color w:val="000000"/>
          <w:sz w:val="32"/>
          <w:szCs w:val="32"/>
        </w:rPr>
        <w:t>年度卫生专业技术资格考试申报表》（打印的申报表内容要求与考生在网上报名时最终修改的信息一致）、《卫生专业技术资格考试登记表》及本文件“报考条件和相关要求”中所列九项相关证件材料到所在地报名点（即卫生行政主管部门）现场资格确认、审核报考资格、缴费、交表。</w:t>
      </w:r>
    </w:p>
    <w:p w:rsidR="0034777B" w:rsidRPr="00A76989" w:rsidRDefault="0034777B" w:rsidP="00FC76C8">
      <w:pPr>
        <w:adjustRightInd w:val="0"/>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三、注意事项</w:t>
      </w:r>
    </w:p>
    <w:p w:rsidR="0034777B" w:rsidRPr="00A76989" w:rsidRDefault="0034777B" w:rsidP="00FC76C8">
      <w:pPr>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（一）考生进行报名信息录入时均须上传照片，否则无法进</w:t>
      </w:r>
      <w:r w:rsidRPr="00A76989">
        <w:rPr>
          <w:rFonts w:ascii="仿宋_GB2312" w:eastAsia="仿宋_GB2312" w:hint="eastAsia"/>
          <w:color w:val="000000"/>
          <w:sz w:val="32"/>
          <w:szCs w:val="32"/>
        </w:rPr>
        <w:lastRenderedPageBreak/>
        <w:t>行网上报名现场确认。考生电子照片应为本人近期正面免冠彩色证件照，格式为</w:t>
      </w:r>
      <w:r w:rsidRPr="00A76989">
        <w:rPr>
          <w:rFonts w:ascii="仿宋_GB2312" w:eastAsia="仿宋_GB2312"/>
          <w:color w:val="000000"/>
          <w:sz w:val="32"/>
          <w:szCs w:val="32"/>
        </w:rPr>
        <w:t>jpg</w:t>
      </w:r>
      <w:r w:rsidRPr="00A76989">
        <w:rPr>
          <w:rFonts w:ascii="仿宋_GB2312" w:eastAsia="仿宋_GB2312" w:hint="eastAsia"/>
          <w:color w:val="000000"/>
          <w:sz w:val="32"/>
          <w:szCs w:val="32"/>
        </w:rPr>
        <w:t>。</w:t>
      </w:r>
    </w:p>
    <w:p w:rsidR="0034777B" w:rsidRPr="00A76989" w:rsidRDefault="0034777B" w:rsidP="00FC76C8">
      <w:pPr>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（二）上年度考生须在《</w:t>
      </w:r>
      <w:r>
        <w:rPr>
          <w:rFonts w:ascii="仿宋_GB2312" w:eastAsia="仿宋_GB2312"/>
          <w:color w:val="000000"/>
          <w:sz w:val="32"/>
          <w:szCs w:val="32"/>
        </w:rPr>
        <w:t>2017</w:t>
      </w:r>
      <w:r w:rsidRPr="00A76989">
        <w:rPr>
          <w:rFonts w:ascii="仿宋_GB2312" w:eastAsia="仿宋_GB2312" w:hint="eastAsia"/>
          <w:color w:val="000000"/>
          <w:sz w:val="32"/>
          <w:szCs w:val="32"/>
        </w:rPr>
        <w:t>年度卫生专业技术资格考试申报表》指定位置填写本人档案号和上年度报考专业及代码。</w:t>
      </w:r>
    </w:p>
    <w:p w:rsidR="0034777B" w:rsidRPr="00A76989" w:rsidRDefault="0034777B" w:rsidP="00FC76C8">
      <w:pPr>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（三）考生在网上报名时须正确选择进行现场确认的考点名称。</w:t>
      </w:r>
    </w:p>
    <w:p w:rsidR="0034777B" w:rsidRPr="00A76989" w:rsidRDefault="0034777B" w:rsidP="00FC76C8">
      <w:pPr>
        <w:ind w:firstLineChars="200" w:firstLine="640"/>
        <w:rPr>
          <w:rFonts w:ascii="仿宋_GB2312" w:eastAsia="仿宋_GB2312"/>
          <w:color w:val="000000"/>
          <w:sz w:val="32"/>
          <w:szCs w:val="32"/>
        </w:rPr>
      </w:pPr>
      <w:r w:rsidRPr="00A76989">
        <w:rPr>
          <w:rFonts w:ascii="仿宋_GB2312" w:eastAsia="仿宋_GB2312" w:hint="eastAsia"/>
          <w:color w:val="000000"/>
          <w:sz w:val="32"/>
          <w:szCs w:val="32"/>
        </w:rPr>
        <w:t>（</w:t>
      </w:r>
      <w:r>
        <w:rPr>
          <w:rFonts w:ascii="仿宋_GB2312" w:eastAsia="仿宋_GB2312" w:hint="eastAsia"/>
          <w:color w:val="000000"/>
          <w:sz w:val="32"/>
          <w:szCs w:val="32"/>
        </w:rPr>
        <w:t>四</w:t>
      </w:r>
      <w:r w:rsidRPr="00A76989">
        <w:rPr>
          <w:rFonts w:ascii="仿宋_GB2312" w:eastAsia="仿宋_GB2312" w:hint="eastAsia"/>
          <w:color w:val="000000"/>
          <w:sz w:val="32"/>
          <w:szCs w:val="32"/>
        </w:rPr>
        <w:t>）</w:t>
      </w:r>
      <w:r>
        <w:rPr>
          <w:rFonts w:ascii="仿宋_GB2312" w:eastAsia="仿宋_GB2312"/>
          <w:color w:val="000000"/>
          <w:sz w:val="32"/>
          <w:szCs w:val="32"/>
        </w:rPr>
        <w:t>2017</w:t>
      </w:r>
      <w:r w:rsidRPr="00A76989">
        <w:rPr>
          <w:rFonts w:ascii="仿宋_GB2312" w:eastAsia="仿宋_GB2312" w:hint="eastAsia"/>
          <w:color w:val="000000"/>
          <w:sz w:val="32"/>
          <w:szCs w:val="32"/>
        </w:rPr>
        <w:t>年度全国卫生专业技术资格考试不再统一发放成绩单，考生可于成绩公布后在指定时间内登录中国卫生人才网打印成绩单，截止日期为</w:t>
      </w:r>
      <w:r w:rsidRPr="00A76989">
        <w:rPr>
          <w:rFonts w:ascii="仿宋_GB2312" w:eastAsia="仿宋_GB2312"/>
          <w:color w:val="000000"/>
          <w:sz w:val="32"/>
          <w:szCs w:val="32"/>
        </w:rPr>
        <w:t>201</w:t>
      </w:r>
      <w:r>
        <w:rPr>
          <w:rFonts w:ascii="仿宋_GB2312" w:eastAsia="仿宋_GB2312"/>
          <w:color w:val="000000"/>
          <w:sz w:val="32"/>
          <w:szCs w:val="32"/>
        </w:rPr>
        <w:t>7</w:t>
      </w:r>
      <w:r w:rsidRPr="00A76989">
        <w:rPr>
          <w:rFonts w:ascii="仿宋_GB2312" w:eastAsia="仿宋_GB2312" w:hint="eastAsia"/>
          <w:color w:val="000000"/>
          <w:sz w:val="32"/>
          <w:szCs w:val="32"/>
        </w:rPr>
        <w:t>年</w:t>
      </w:r>
      <w:r w:rsidRPr="00A76989">
        <w:rPr>
          <w:rFonts w:ascii="仿宋_GB2312" w:eastAsia="仿宋_GB2312"/>
          <w:color w:val="000000"/>
          <w:sz w:val="32"/>
          <w:szCs w:val="32"/>
        </w:rPr>
        <w:t>11</w:t>
      </w:r>
      <w:r w:rsidRPr="00A76989">
        <w:rPr>
          <w:rFonts w:ascii="仿宋_GB2312" w:eastAsia="仿宋_GB2312" w:hint="eastAsia"/>
          <w:color w:val="000000"/>
          <w:sz w:val="32"/>
          <w:szCs w:val="32"/>
        </w:rPr>
        <w:t>月</w:t>
      </w:r>
      <w:r w:rsidRPr="00A76989">
        <w:rPr>
          <w:rFonts w:ascii="仿宋_GB2312" w:eastAsia="仿宋_GB2312"/>
          <w:color w:val="000000"/>
          <w:sz w:val="32"/>
          <w:szCs w:val="32"/>
        </w:rPr>
        <w:t>30</w:t>
      </w:r>
      <w:r w:rsidRPr="00A76989">
        <w:rPr>
          <w:rFonts w:ascii="仿宋_GB2312" w:eastAsia="仿宋_GB2312" w:hint="eastAsia"/>
          <w:color w:val="000000"/>
          <w:sz w:val="32"/>
          <w:szCs w:val="32"/>
        </w:rPr>
        <w:t>日。</w:t>
      </w:r>
    </w:p>
    <w:p w:rsidR="0034777B" w:rsidRPr="00A76989" w:rsidRDefault="0034777B" w:rsidP="00FC76C8">
      <w:pPr>
        <w:ind w:firstLineChars="250" w:firstLine="750"/>
        <w:rPr>
          <w:rFonts w:ascii="仿宋_GB2312" w:eastAsia="仿宋_GB2312"/>
          <w:color w:val="000000"/>
          <w:sz w:val="30"/>
          <w:szCs w:val="30"/>
        </w:rPr>
        <w:sectPr w:rsidR="0034777B" w:rsidRPr="00A76989" w:rsidSect="001E30F8">
          <w:footerReference w:type="even" r:id="rId9"/>
          <w:footerReference w:type="default" r:id="rId10"/>
          <w:pgSz w:w="11906" w:h="16838" w:code="9"/>
          <w:pgMar w:top="1985" w:right="1361" w:bottom="2098" w:left="1701" w:header="1021" w:footer="680" w:gutter="0"/>
          <w:pgNumType w:fmt="numberInDash"/>
          <w:cols w:space="425"/>
          <w:docGrid w:type="lines" w:linePitch="579"/>
        </w:sectPr>
      </w:pPr>
    </w:p>
    <w:p w:rsidR="0034777B" w:rsidRPr="00A76989" w:rsidRDefault="0034777B" w:rsidP="00FC76C8">
      <w:pPr>
        <w:rPr>
          <w:rFonts w:ascii="仿宋_GB2312" w:eastAsia="仿宋_GB2312"/>
          <w:color w:val="000000"/>
          <w:sz w:val="32"/>
          <w:szCs w:val="32"/>
        </w:rPr>
      </w:pPr>
      <w:r w:rsidRPr="00A76989">
        <w:rPr>
          <w:rFonts w:ascii="仿宋_GB2312" w:eastAsia="仿宋_GB2312" w:hint="eastAsia"/>
          <w:color w:val="000000"/>
          <w:sz w:val="32"/>
          <w:szCs w:val="32"/>
        </w:rPr>
        <w:lastRenderedPageBreak/>
        <w:t>附件</w:t>
      </w:r>
      <w:r w:rsidRPr="00A76989">
        <w:rPr>
          <w:rFonts w:ascii="仿宋_GB2312" w:eastAsia="仿宋_GB2312"/>
          <w:color w:val="000000"/>
          <w:sz w:val="32"/>
          <w:szCs w:val="32"/>
        </w:rPr>
        <w:t>4</w:t>
      </w:r>
    </w:p>
    <w:p w:rsidR="0034777B" w:rsidRPr="00A76989" w:rsidRDefault="0034777B" w:rsidP="00FC76C8">
      <w:pPr>
        <w:spacing w:line="600" w:lineRule="exact"/>
        <w:ind w:right="420"/>
        <w:jc w:val="center"/>
        <w:rPr>
          <w:rFonts w:ascii="仿宋_GB2312" w:eastAsia="仿宋_GB2312"/>
          <w:color w:val="000000"/>
          <w:sz w:val="44"/>
          <w:szCs w:val="44"/>
        </w:rPr>
      </w:pPr>
      <w:r>
        <w:rPr>
          <w:rFonts w:ascii="仿宋_GB2312" w:eastAsia="仿宋_GB2312"/>
          <w:bCs/>
          <w:color w:val="000000"/>
          <w:sz w:val="44"/>
          <w:szCs w:val="44"/>
        </w:rPr>
        <w:t>2017</w:t>
      </w:r>
      <w:r w:rsidRPr="00A76989">
        <w:rPr>
          <w:rFonts w:ascii="仿宋_GB2312" w:eastAsia="仿宋_GB2312" w:hint="eastAsia"/>
          <w:bCs/>
          <w:color w:val="000000"/>
          <w:sz w:val="44"/>
          <w:szCs w:val="44"/>
        </w:rPr>
        <w:t>年度卫生专业技术资格考试申报表</w:t>
      </w:r>
    </w:p>
    <w:tbl>
      <w:tblPr>
        <w:tblpPr w:leftFromText="180" w:rightFromText="180" w:vertAnchor="text" w:horzAnchor="margin" w:tblpXSpec="right"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34777B" w:rsidRPr="00A76989" w:rsidTr="001E30F8">
        <w:trPr>
          <w:trHeight w:val="558"/>
        </w:trPr>
        <w:tc>
          <w:tcPr>
            <w:tcW w:w="2518" w:type="dxa"/>
            <w:vAlign w:val="center"/>
          </w:tcPr>
          <w:p w:rsidR="0034777B" w:rsidRPr="00A76989" w:rsidRDefault="0034777B" w:rsidP="001E30F8">
            <w:pPr>
              <w:jc w:val="center"/>
              <w:rPr>
                <w:rFonts w:ascii="仿宋_GB2312" w:eastAsia="仿宋_GB2312"/>
                <w:b/>
                <w:bCs/>
                <w:kern w:val="0"/>
                <w:sz w:val="32"/>
                <w:szCs w:val="32"/>
              </w:rPr>
            </w:pPr>
            <w:r w:rsidRPr="00A76989">
              <w:rPr>
                <w:rFonts w:ascii="仿宋_GB2312" w:eastAsia="仿宋_GB2312" w:hint="eastAsia"/>
                <w:b/>
                <w:bCs/>
                <w:kern w:val="0"/>
                <w:sz w:val="20"/>
                <w:szCs w:val="20"/>
              </w:rPr>
              <w:t>条形码</w:t>
            </w:r>
          </w:p>
        </w:tc>
      </w:tr>
    </w:tbl>
    <w:p w:rsidR="0034777B" w:rsidRPr="00A76989" w:rsidRDefault="0034777B" w:rsidP="00FC76C8">
      <w:pPr>
        <w:rPr>
          <w:rFonts w:ascii="仿宋_GB2312" w:eastAsia="仿宋_GB2312"/>
          <w:b/>
          <w:bCs/>
          <w:color w:val="000000"/>
          <w:sz w:val="15"/>
          <w:szCs w:val="15"/>
          <w:u w:val="single"/>
        </w:rPr>
      </w:pPr>
      <w:r w:rsidRPr="00A76989">
        <w:rPr>
          <w:rFonts w:ascii="仿宋_GB2312" w:eastAsia="仿宋_GB2312" w:hint="eastAsia"/>
          <w:b/>
          <w:bCs/>
          <w:color w:val="000000"/>
          <w:sz w:val="15"/>
          <w:szCs w:val="15"/>
        </w:rPr>
        <w:t>网报号：</w:t>
      </w:r>
      <w:r w:rsidRPr="00A76989">
        <w:rPr>
          <w:rFonts w:ascii="仿宋_GB2312" w:eastAsia="仿宋_GB2312"/>
          <w:b/>
          <w:bCs/>
          <w:color w:val="000000"/>
          <w:sz w:val="15"/>
          <w:szCs w:val="15"/>
          <w:u w:val="single"/>
        </w:rPr>
        <w:t xml:space="preserve">           </w:t>
      </w:r>
      <w:r w:rsidRPr="00A76989">
        <w:rPr>
          <w:rFonts w:ascii="仿宋_GB2312" w:eastAsia="仿宋_GB2312" w:hint="eastAsia"/>
          <w:b/>
          <w:bCs/>
          <w:color w:val="000000"/>
          <w:sz w:val="15"/>
          <w:szCs w:val="15"/>
        </w:rPr>
        <w:t xml:space="preserve">　　用户名：</w:t>
      </w:r>
      <w:r w:rsidRPr="00A76989">
        <w:rPr>
          <w:rFonts w:ascii="仿宋_GB2312" w:eastAsia="仿宋_GB2312" w:hint="eastAsia"/>
          <w:b/>
          <w:bCs/>
          <w:color w:val="000000"/>
          <w:sz w:val="15"/>
          <w:szCs w:val="15"/>
          <w:u w:val="single"/>
        </w:rPr>
        <w:t xml:space="preserve">　　　　　　　　</w:t>
      </w:r>
      <w:r w:rsidRPr="00A76989">
        <w:rPr>
          <w:rFonts w:ascii="仿宋_GB2312" w:eastAsia="仿宋_GB2312" w:hint="eastAsia"/>
          <w:b/>
          <w:bCs/>
          <w:color w:val="000000"/>
          <w:sz w:val="15"/>
          <w:szCs w:val="15"/>
        </w:rPr>
        <w:t xml:space="preserve">　</w:t>
      </w:r>
      <w:r w:rsidRPr="00A76989">
        <w:rPr>
          <w:rFonts w:ascii="仿宋_GB2312" w:eastAsia="仿宋_GB2312"/>
          <w:b/>
          <w:bCs/>
          <w:color w:val="000000"/>
          <w:sz w:val="15"/>
          <w:szCs w:val="15"/>
        </w:rPr>
        <w:t xml:space="preserve"> </w:t>
      </w:r>
    </w:p>
    <w:p w:rsidR="0034777B" w:rsidRPr="00A76989" w:rsidRDefault="0034777B" w:rsidP="00FC76C8">
      <w:pPr>
        <w:rPr>
          <w:rFonts w:ascii="仿宋_GB2312" w:eastAsia="仿宋_GB2312"/>
          <w:b/>
          <w:bCs/>
          <w:color w:val="000000"/>
          <w:sz w:val="15"/>
          <w:szCs w:val="15"/>
          <w:u w:val="single"/>
        </w:rPr>
      </w:pPr>
      <w:r w:rsidRPr="00A76989">
        <w:rPr>
          <w:rFonts w:ascii="仿宋_GB2312" w:eastAsia="仿宋_GB2312" w:hint="eastAsia"/>
          <w:b/>
          <w:bCs/>
          <w:color w:val="000000"/>
          <w:sz w:val="15"/>
          <w:szCs w:val="15"/>
        </w:rPr>
        <w:t>验证码：</w:t>
      </w:r>
      <w:r w:rsidRPr="00A76989">
        <w:rPr>
          <w:rFonts w:ascii="仿宋_GB2312" w:eastAsia="仿宋_GB2312"/>
          <w:b/>
          <w:bCs/>
          <w:color w:val="000000"/>
          <w:sz w:val="15"/>
          <w:szCs w:val="15"/>
          <w:u w:val="single"/>
        </w:rPr>
        <w:t xml:space="preserve">           </w:t>
      </w:r>
      <w:r w:rsidRPr="00A76989">
        <w:rPr>
          <w:rFonts w:ascii="仿宋_GB2312" w:eastAsia="仿宋_GB2312"/>
          <w:b/>
          <w:bCs/>
          <w:color w:val="000000"/>
          <w:sz w:val="15"/>
          <w:szCs w:val="15"/>
        </w:rPr>
        <w:t xml:space="preserve">    </w:t>
      </w:r>
      <w:r w:rsidRPr="00A76989">
        <w:rPr>
          <w:rFonts w:ascii="仿宋_GB2312" w:eastAsia="仿宋_GB2312" w:hint="eastAsia"/>
          <w:b/>
          <w:bCs/>
          <w:color w:val="000000"/>
          <w:sz w:val="15"/>
          <w:szCs w:val="15"/>
        </w:rPr>
        <w:t>确认考点：</w:t>
      </w:r>
      <w:r w:rsidRPr="00A76989">
        <w:rPr>
          <w:rFonts w:ascii="仿宋_GB2312" w:eastAsia="仿宋_GB2312" w:hint="eastAsia"/>
          <w:b/>
          <w:bCs/>
          <w:color w:val="000000"/>
          <w:sz w:val="15"/>
          <w:szCs w:val="15"/>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179"/>
        <w:gridCol w:w="1434"/>
        <w:gridCol w:w="193"/>
        <w:gridCol w:w="114"/>
        <w:gridCol w:w="52"/>
        <w:gridCol w:w="24"/>
        <w:gridCol w:w="365"/>
        <w:gridCol w:w="624"/>
        <w:gridCol w:w="72"/>
        <w:gridCol w:w="287"/>
        <w:gridCol w:w="157"/>
        <w:gridCol w:w="464"/>
        <w:gridCol w:w="504"/>
        <w:gridCol w:w="598"/>
        <w:gridCol w:w="590"/>
        <w:gridCol w:w="536"/>
        <w:gridCol w:w="1642"/>
        <w:gridCol w:w="598"/>
      </w:tblGrid>
      <w:tr w:rsidR="0034777B" w:rsidRPr="00A76989" w:rsidTr="001E30F8">
        <w:trPr>
          <w:cantSplit/>
          <w:trHeight w:hRule="exact" w:val="510"/>
        </w:trPr>
        <w:tc>
          <w:tcPr>
            <w:tcW w:w="266" w:type="pct"/>
            <w:vMerge w:val="restart"/>
            <w:vAlign w:val="center"/>
          </w:tcPr>
          <w:p w:rsidR="0034777B" w:rsidRPr="00A76989" w:rsidRDefault="0034777B" w:rsidP="001E30F8">
            <w:pPr>
              <w:snapToGrid w:val="0"/>
              <w:jc w:val="center"/>
              <w:rPr>
                <w:rFonts w:ascii="仿宋_GB2312" w:eastAsia="仿宋_GB2312"/>
                <w:b/>
                <w:bCs/>
                <w:color w:val="000000"/>
                <w:sz w:val="18"/>
                <w:szCs w:val="21"/>
              </w:rPr>
            </w:pPr>
            <w:r w:rsidRPr="00A76989">
              <w:rPr>
                <w:rFonts w:ascii="仿宋_GB2312" w:eastAsia="仿宋_GB2312" w:hint="eastAsia"/>
                <w:b/>
                <w:bCs/>
                <w:color w:val="000000"/>
                <w:sz w:val="18"/>
                <w:szCs w:val="21"/>
              </w:rPr>
              <w:t>基本情况</w:t>
            </w: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姓名</w:t>
            </w:r>
          </w:p>
        </w:tc>
        <w:tc>
          <w:tcPr>
            <w:tcW w:w="1095" w:type="pct"/>
            <w:gridSpan w:val="6"/>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1058" w:type="pct"/>
            <w:gridSpan w:val="6"/>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性别</w:t>
            </w:r>
          </w:p>
        </w:tc>
        <w:tc>
          <w:tcPr>
            <w:tcW w:w="865" w:type="pct"/>
            <w:gridSpan w:val="3"/>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1125" w:type="pct"/>
            <w:gridSpan w:val="2"/>
            <w:vMerge w:val="restart"/>
            <w:vAlign w:val="center"/>
          </w:tcPr>
          <w:p w:rsidR="0034777B" w:rsidRPr="00A76989" w:rsidRDefault="0034777B" w:rsidP="001E30F8">
            <w:pPr>
              <w:snapToGrid w:val="0"/>
              <w:jc w:val="center"/>
              <w:textAlignment w:val="center"/>
              <w:rPr>
                <w:rFonts w:ascii="仿宋_GB2312" w:eastAsia="仿宋_GB2312"/>
                <w:color w:val="000000"/>
                <w:sz w:val="18"/>
                <w:szCs w:val="21"/>
              </w:rPr>
            </w:pPr>
          </w:p>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（考生照片）</w:t>
            </w:r>
          </w:p>
        </w:tc>
      </w:tr>
      <w:tr w:rsidR="0034777B" w:rsidRPr="00A76989" w:rsidTr="001E30F8">
        <w:trPr>
          <w:cantSplit/>
          <w:trHeight w:hRule="exact" w:val="510"/>
        </w:trPr>
        <w:tc>
          <w:tcPr>
            <w:tcW w:w="266" w:type="pct"/>
            <w:vMerge/>
            <w:vAlign w:val="center"/>
          </w:tcPr>
          <w:p w:rsidR="0034777B" w:rsidRPr="00A76989" w:rsidRDefault="0034777B" w:rsidP="001E30F8">
            <w:pPr>
              <w:snapToGrid w:val="0"/>
              <w:jc w:val="center"/>
              <w:rPr>
                <w:rFonts w:ascii="仿宋_GB2312" w:eastAsia="仿宋_GB2312"/>
                <w:b/>
                <w:bCs/>
                <w:color w:val="000000"/>
                <w:sz w:val="18"/>
                <w:szCs w:val="21"/>
              </w:rPr>
            </w:pP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民族</w:t>
            </w:r>
          </w:p>
        </w:tc>
        <w:tc>
          <w:tcPr>
            <w:tcW w:w="1095" w:type="pct"/>
            <w:gridSpan w:val="6"/>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1058" w:type="pct"/>
            <w:gridSpan w:val="6"/>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出生年月</w:t>
            </w:r>
          </w:p>
        </w:tc>
        <w:tc>
          <w:tcPr>
            <w:tcW w:w="865" w:type="pct"/>
            <w:gridSpan w:val="3"/>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1125" w:type="pct"/>
            <w:gridSpan w:val="2"/>
            <w:vMerge/>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510"/>
        </w:trPr>
        <w:tc>
          <w:tcPr>
            <w:tcW w:w="266" w:type="pct"/>
            <w:vMerge/>
            <w:vAlign w:val="center"/>
          </w:tcPr>
          <w:p w:rsidR="0034777B" w:rsidRPr="00A76989" w:rsidRDefault="0034777B" w:rsidP="001E30F8">
            <w:pPr>
              <w:snapToGrid w:val="0"/>
              <w:jc w:val="center"/>
              <w:rPr>
                <w:rFonts w:ascii="仿宋_GB2312" w:eastAsia="仿宋_GB2312"/>
                <w:b/>
                <w:bCs/>
                <w:color w:val="000000"/>
                <w:sz w:val="18"/>
                <w:szCs w:val="21"/>
              </w:rPr>
            </w:pP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证件号码</w:t>
            </w:r>
          </w:p>
        </w:tc>
        <w:tc>
          <w:tcPr>
            <w:tcW w:w="1588" w:type="pct"/>
            <w:gridSpan w:val="9"/>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312" w:type="pct"/>
            <w:gridSpan w:val="2"/>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联系电话</w:t>
            </w:r>
          </w:p>
        </w:tc>
        <w:tc>
          <w:tcPr>
            <w:tcW w:w="1117" w:type="pct"/>
            <w:gridSpan w:val="4"/>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1125" w:type="pct"/>
            <w:gridSpan w:val="2"/>
            <w:vMerge/>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val="510"/>
        </w:trPr>
        <w:tc>
          <w:tcPr>
            <w:tcW w:w="266" w:type="pct"/>
            <w:vMerge w:val="restart"/>
            <w:vAlign w:val="center"/>
          </w:tcPr>
          <w:p w:rsidR="0034777B" w:rsidRPr="00A76989" w:rsidRDefault="0034777B" w:rsidP="001E30F8">
            <w:pPr>
              <w:snapToGrid w:val="0"/>
              <w:jc w:val="center"/>
              <w:rPr>
                <w:rFonts w:ascii="仿宋_GB2312" w:eastAsia="仿宋_GB2312"/>
                <w:b/>
                <w:bCs/>
                <w:color w:val="000000"/>
                <w:sz w:val="18"/>
                <w:szCs w:val="21"/>
              </w:rPr>
            </w:pPr>
          </w:p>
          <w:p w:rsidR="0034777B" w:rsidRPr="00A76989" w:rsidRDefault="0034777B" w:rsidP="001E30F8">
            <w:pPr>
              <w:snapToGrid w:val="0"/>
              <w:jc w:val="center"/>
              <w:rPr>
                <w:rFonts w:ascii="仿宋_GB2312" w:eastAsia="仿宋_GB2312"/>
                <w:b/>
                <w:bCs/>
                <w:color w:val="000000"/>
                <w:sz w:val="18"/>
                <w:szCs w:val="21"/>
              </w:rPr>
            </w:pPr>
            <w:r w:rsidRPr="00A76989">
              <w:rPr>
                <w:rFonts w:ascii="仿宋_GB2312" w:eastAsia="仿宋_GB2312" w:hint="eastAsia"/>
                <w:b/>
                <w:bCs/>
                <w:color w:val="000000"/>
                <w:sz w:val="18"/>
                <w:szCs w:val="21"/>
              </w:rPr>
              <w:t>报名情况</w:t>
            </w:r>
          </w:p>
        </w:tc>
        <w:tc>
          <w:tcPr>
            <w:tcW w:w="1466" w:type="pct"/>
            <w:gridSpan w:val="4"/>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档案号（往届考生必填此项）</w:t>
            </w:r>
          </w:p>
        </w:tc>
        <w:tc>
          <w:tcPr>
            <w:tcW w:w="2143" w:type="pct"/>
            <w:gridSpan w:val="12"/>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1125" w:type="pct"/>
            <w:gridSpan w:val="2"/>
            <w:vMerge/>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393"/>
        </w:trPr>
        <w:tc>
          <w:tcPr>
            <w:tcW w:w="266" w:type="pct"/>
            <w:vMerge/>
            <w:vAlign w:val="center"/>
          </w:tcPr>
          <w:p w:rsidR="0034777B" w:rsidRPr="00A76989" w:rsidRDefault="0034777B" w:rsidP="001E30F8">
            <w:pPr>
              <w:snapToGrid w:val="0"/>
              <w:jc w:val="center"/>
              <w:rPr>
                <w:rFonts w:ascii="仿宋_GB2312" w:eastAsia="仿宋_GB2312"/>
                <w:b/>
                <w:bCs/>
                <w:color w:val="000000"/>
                <w:sz w:val="18"/>
                <w:szCs w:val="21"/>
              </w:rPr>
            </w:pPr>
          </w:p>
        </w:tc>
        <w:tc>
          <w:tcPr>
            <w:tcW w:w="2000" w:type="pct"/>
            <w:gridSpan w:val="8"/>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上年度报考专业及代码（往届考生填写）</w:t>
            </w:r>
          </w:p>
        </w:tc>
        <w:tc>
          <w:tcPr>
            <w:tcW w:w="1341" w:type="pct"/>
            <w:gridSpan w:val="7"/>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269" w:type="pct"/>
            <w:vMerge w:val="restart"/>
            <w:vAlign w:val="center"/>
          </w:tcPr>
          <w:p w:rsidR="0034777B" w:rsidRPr="00A76989" w:rsidRDefault="0034777B" w:rsidP="001E30F8">
            <w:pPr>
              <w:snapToGrid w:val="0"/>
              <w:jc w:val="center"/>
              <w:textAlignment w:val="center"/>
              <w:rPr>
                <w:rFonts w:ascii="仿宋_GB2312" w:eastAsia="仿宋_GB2312"/>
                <w:b/>
                <w:color w:val="000000"/>
                <w:sz w:val="18"/>
                <w:szCs w:val="21"/>
              </w:rPr>
            </w:pPr>
            <w:r w:rsidRPr="00A76989">
              <w:rPr>
                <w:rFonts w:ascii="仿宋_GB2312" w:eastAsia="仿宋_GB2312" w:hint="eastAsia"/>
                <w:b/>
                <w:color w:val="000000"/>
                <w:sz w:val="18"/>
                <w:szCs w:val="21"/>
              </w:rPr>
              <w:t>报考科目</w:t>
            </w:r>
          </w:p>
        </w:tc>
        <w:tc>
          <w:tcPr>
            <w:tcW w:w="824"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基础知识</w:t>
            </w:r>
          </w:p>
        </w:tc>
        <w:tc>
          <w:tcPr>
            <w:tcW w:w="301" w:type="pct"/>
            <w:vAlign w:val="center"/>
          </w:tcPr>
          <w:p w:rsidR="0034777B" w:rsidRPr="00A76989" w:rsidRDefault="0034777B" w:rsidP="001E30F8">
            <w:pPr>
              <w:snapToGrid w:val="0"/>
              <w:ind w:left="12"/>
              <w:jc w:val="center"/>
              <w:textAlignment w:val="center"/>
              <w:rPr>
                <w:rFonts w:ascii="仿宋_GB2312" w:eastAsia="仿宋_GB2312"/>
                <w:color w:val="000000"/>
                <w:sz w:val="18"/>
                <w:szCs w:val="21"/>
              </w:rPr>
            </w:pPr>
          </w:p>
        </w:tc>
      </w:tr>
      <w:tr w:rsidR="0034777B" w:rsidRPr="00A76989" w:rsidTr="001E30F8">
        <w:trPr>
          <w:cantSplit/>
          <w:trHeight w:hRule="exact" w:val="387"/>
        </w:trPr>
        <w:tc>
          <w:tcPr>
            <w:tcW w:w="266" w:type="pct"/>
            <w:vMerge/>
            <w:vAlign w:val="center"/>
          </w:tcPr>
          <w:p w:rsidR="0034777B" w:rsidRPr="00A76989" w:rsidRDefault="0034777B" w:rsidP="001E30F8">
            <w:pPr>
              <w:snapToGrid w:val="0"/>
              <w:jc w:val="center"/>
              <w:rPr>
                <w:rFonts w:ascii="仿宋_GB2312" w:eastAsia="仿宋_GB2312"/>
                <w:b/>
                <w:bCs/>
                <w:color w:val="000000"/>
                <w:sz w:val="18"/>
                <w:szCs w:val="21"/>
              </w:rPr>
            </w:pP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报考级别</w:t>
            </w:r>
          </w:p>
        </w:tc>
        <w:tc>
          <w:tcPr>
            <w:tcW w:w="900" w:type="pct"/>
            <w:gridSpan w:val="4"/>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507" w:type="pct"/>
            <w:gridSpan w:val="3"/>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报考专业</w:t>
            </w:r>
          </w:p>
        </w:tc>
        <w:tc>
          <w:tcPr>
            <w:tcW w:w="1341" w:type="pct"/>
            <w:gridSpan w:val="7"/>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269" w:type="pct"/>
            <w:vMerge/>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824"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相关专业知识</w:t>
            </w:r>
          </w:p>
        </w:tc>
        <w:tc>
          <w:tcPr>
            <w:tcW w:w="301"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337"/>
        </w:trPr>
        <w:tc>
          <w:tcPr>
            <w:tcW w:w="266" w:type="pct"/>
            <w:vMerge/>
            <w:vAlign w:val="center"/>
          </w:tcPr>
          <w:p w:rsidR="0034777B" w:rsidRPr="00A76989" w:rsidRDefault="0034777B" w:rsidP="001E30F8">
            <w:pPr>
              <w:snapToGrid w:val="0"/>
              <w:jc w:val="center"/>
              <w:rPr>
                <w:rFonts w:ascii="仿宋_GB2312" w:eastAsia="仿宋_GB2312"/>
                <w:b/>
                <w:bCs/>
                <w:color w:val="000000"/>
                <w:sz w:val="18"/>
                <w:szCs w:val="21"/>
              </w:rPr>
            </w:pP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专业代码</w:t>
            </w:r>
          </w:p>
        </w:tc>
        <w:tc>
          <w:tcPr>
            <w:tcW w:w="900" w:type="pct"/>
            <w:gridSpan w:val="4"/>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507" w:type="pct"/>
            <w:gridSpan w:val="3"/>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执业类别</w:t>
            </w:r>
          </w:p>
        </w:tc>
        <w:tc>
          <w:tcPr>
            <w:tcW w:w="1341" w:type="pct"/>
            <w:gridSpan w:val="7"/>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269" w:type="pct"/>
            <w:vMerge/>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824"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专业知识</w:t>
            </w:r>
          </w:p>
        </w:tc>
        <w:tc>
          <w:tcPr>
            <w:tcW w:w="301"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457"/>
        </w:trPr>
        <w:tc>
          <w:tcPr>
            <w:tcW w:w="266" w:type="pct"/>
            <w:vMerge/>
            <w:vAlign w:val="center"/>
          </w:tcPr>
          <w:p w:rsidR="0034777B" w:rsidRPr="00A76989" w:rsidRDefault="0034777B" w:rsidP="001E30F8">
            <w:pPr>
              <w:snapToGrid w:val="0"/>
              <w:jc w:val="center"/>
              <w:rPr>
                <w:rFonts w:ascii="仿宋_GB2312" w:eastAsia="仿宋_GB2312"/>
                <w:b/>
                <w:bCs/>
                <w:color w:val="000000"/>
                <w:sz w:val="18"/>
                <w:szCs w:val="21"/>
              </w:rPr>
            </w:pPr>
          </w:p>
        </w:tc>
        <w:tc>
          <w:tcPr>
            <w:tcW w:w="592" w:type="pct"/>
            <w:tcBorders>
              <w:top w:val="single" w:sz="2" w:space="0" w:color="auto"/>
              <w:right w:val="single" w:sz="2"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现有资格</w:t>
            </w:r>
          </w:p>
        </w:tc>
        <w:tc>
          <w:tcPr>
            <w:tcW w:w="720" w:type="pct"/>
            <w:tcBorders>
              <w:left w:val="single" w:sz="2"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947" w:type="pct"/>
            <w:gridSpan w:val="9"/>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现在资格取得时间</w:t>
            </w:r>
          </w:p>
        </w:tc>
        <w:tc>
          <w:tcPr>
            <w:tcW w:w="1082" w:type="pct"/>
            <w:gridSpan w:val="4"/>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269" w:type="pct"/>
            <w:vMerge/>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824"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专业实践能力</w:t>
            </w:r>
          </w:p>
        </w:tc>
        <w:tc>
          <w:tcPr>
            <w:tcW w:w="301"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567"/>
        </w:trPr>
        <w:tc>
          <w:tcPr>
            <w:tcW w:w="266" w:type="pct"/>
            <w:vMerge w:val="restart"/>
            <w:vAlign w:val="center"/>
          </w:tcPr>
          <w:p w:rsidR="0034777B" w:rsidRPr="00A76989" w:rsidRDefault="0034777B" w:rsidP="001E30F8">
            <w:pPr>
              <w:snapToGrid w:val="0"/>
              <w:jc w:val="center"/>
              <w:rPr>
                <w:rFonts w:ascii="仿宋_GB2312" w:eastAsia="仿宋_GB2312"/>
                <w:b/>
                <w:bCs/>
                <w:color w:val="000000"/>
                <w:sz w:val="18"/>
                <w:szCs w:val="21"/>
              </w:rPr>
            </w:pPr>
            <w:r w:rsidRPr="00A76989">
              <w:rPr>
                <w:rFonts w:ascii="仿宋_GB2312" w:eastAsia="仿宋_GB2312" w:hint="eastAsia"/>
                <w:b/>
                <w:bCs/>
                <w:color w:val="000000"/>
                <w:sz w:val="18"/>
                <w:szCs w:val="21"/>
              </w:rPr>
              <w:t>教育情况</w:t>
            </w: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最高学历</w:t>
            </w:r>
          </w:p>
        </w:tc>
        <w:tc>
          <w:tcPr>
            <w:tcW w:w="720"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947" w:type="pct"/>
            <w:gridSpan w:val="9"/>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毕业年月</w:t>
            </w:r>
          </w:p>
        </w:tc>
        <w:tc>
          <w:tcPr>
            <w:tcW w:w="485" w:type="pct"/>
            <w:gridSpan w:val="2"/>
            <w:tcBorders>
              <w:left w:val="single" w:sz="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865" w:type="pct"/>
            <w:gridSpan w:val="3"/>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毕业专业</w:t>
            </w:r>
          </w:p>
        </w:tc>
        <w:tc>
          <w:tcPr>
            <w:tcW w:w="1125" w:type="pct"/>
            <w:gridSpan w:val="2"/>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567"/>
        </w:trPr>
        <w:tc>
          <w:tcPr>
            <w:tcW w:w="266" w:type="pct"/>
            <w:vMerge/>
            <w:vAlign w:val="center"/>
          </w:tcPr>
          <w:p w:rsidR="0034777B" w:rsidRPr="00A76989" w:rsidRDefault="0034777B" w:rsidP="001E30F8">
            <w:pPr>
              <w:snapToGrid w:val="0"/>
              <w:jc w:val="center"/>
              <w:rPr>
                <w:rFonts w:ascii="仿宋_GB2312" w:eastAsia="仿宋_GB2312"/>
                <w:color w:val="000000"/>
                <w:sz w:val="18"/>
                <w:szCs w:val="21"/>
              </w:rPr>
            </w:pPr>
          </w:p>
        </w:tc>
        <w:tc>
          <w:tcPr>
            <w:tcW w:w="592" w:type="pct"/>
            <w:tcBorders>
              <w:top w:val="single" w:sz="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毕业院校</w:t>
            </w:r>
          </w:p>
        </w:tc>
        <w:tc>
          <w:tcPr>
            <w:tcW w:w="2152" w:type="pct"/>
            <w:gridSpan w:val="12"/>
            <w:tcBorders>
              <w:top w:val="single" w:sz="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865" w:type="pct"/>
            <w:gridSpan w:val="3"/>
            <w:tcBorders>
              <w:top w:val="single" w:sz="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学制</w:t>
            </w:r>
          </w:p>
        </w:tc>
        <w:tc>
          <w:tcPr>
            <w:tcW w:w="1125" w:type="pct"/>
            <w:gridSpan w:val="2"/>
            <w:tcBorders>
              <w:top w:val="single" w:sz="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hRule="exact" w:val="507"/>
        </w:trPr>
        <w:tc>
          <w:tcPr>
            <w:tcW w:w="266" w:type="pct"/>
            <w:vMerge w:val="restart"/>
            <w:vAlign w:val="center"/>
          </w:tcPr>
          <w:p w:rsidR="0034777B" w:rsidRPr="00A76989" w:rsidRDefault="0034777B" w:rsidP="001E30F8">
            <w:pPr>
              <w:snapToGrid w:val="0"/>
              <w:jc w:val="center"/>
              <w:rPr>
                <w:rFonts w:ascii="仿宋_GB2312" w:eastAsia="仿宋_GB2312"/>
                <w:b/>
                <w:bCs/>
                <w:color w:val="000000"/>
                <w:sz w:val="18"/>
                <w:szCs w:val="21"/>
              </w:rPr>
            </w:pPr>
            <w:r w:rsidRPr="00A76989">
              <w:rPr>
                <w:rFonts w:ascii="仿宋_GB2312" w:eastAsia="仿宋_GB2312" w:hint="eastAsia"/>
                <w:b/>
                <w:bCs/>
                <w:color w:val="000000"/>
                <w:sz w:val="18"/>
                <w:szCs w:val="21"/>
              </w:rPr>
              <w:t>工作情况</w:t>
            </w:r>
          </w:p>
        </w:tc>
        <w:tc>
          <w:tcPr>
            <w:tcW w:w="592" w:type="pct"/>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工作单位</w:t>
            </w:r>
          </w:p>
        </w:tc>
        <w:tc>
          <w:tcPr>
            <w:tcW w:w="2152" w:type="pct"/>
            <w:gridSpan w:val="12"/>
            <w:vAlign w:val="center"/>
          </w:tcPr>
          <w:p w:rsidR="0034777B" w:rsidRPr="00A76989" w:rsidRDefault="0034777B" w:rsidP="001E30F8">
            <w:pPr>
              <w:snapToGrid w:val="0"/>
              <w:jc w:val="center"/>
              <w:textAlignment w:val="center"/>
              <w:rPr>
                <w:rFonts w:ascii="仿宋_GB2312" w:eastAsia="仿宋_GB2312"/>
                <w:b/>
                <w:bCs/>
                <w:color w:val="000000"/>
                <w:sz w:val="18"/>
                <w:szCs w:val="21"/>
              </w:rPr>
            </w:pPr>
          </w:p>
        </w:tc>
        <w:tc>
          <w:tcPr>
            <w:tcW w:w="865" w:type="pct"/>
            <w:gridSpan w:val="3"/>
            <w:vAlign w:val="center"/>
          </w:tcPr>
          <w:p w:rsidR="0034777B" w:rsidRPr="00A76989" w:rsidRDefault="0034777B" w:rsidP="001E30F8">
            <w:pPr>
              <w:snapToGrid w:val="0"/>
              <w:jc w:val="center"/>
              <w:textAlignment w:val="center"/>
              <w:rPr>
                <w:rFonts w:ascii="仿宋_GB2312" w:eastAsia="仿宋_GB2312"/>
                <w:b/>
                <w:bCs/>
                <w:color w:val="000000"/>
                <w:sz w:val="18"/>
                <w:szCs w:val="21"/>
              </w:rPr>
            </w:pPr>
            <w:r w:rsidRPr="00A76989">
              <w:rPr>
                <w:rFonts w:ascii="仿宋_GB2312" w:eastAsia="仿宋_GB2312" w:hint="eastAsia"/>
                <w:color w:val="000000"/>
                <w:sz w:val="18"/>
                <w:szCs w:val="21"/>
              </w:rPr>
              <w:t>单位所属</w:t>
            </w:r>
          </w:p>
        </w:tc>
        <w:tc>
          <w:tcPr>
            <w:tcW w:w="1125" w:type="pct"/>
            <w:gridSpan w:val="2"/>
            <w:vAlign w:val="center"/>
          </w:tcPr>
          <w:p w:rsidR="0034777B" w:rsidRPr="00A76989" w:rsidRDefault="0034777B" w:rsidP="001E30F8">
            <w:pPr>
              <w:snapToGrid w:val="0"/>
              <w:jc w:val="center"/>
              <w:textAlignment w:val="center"/>
              <w:rPr>
                <w:rFonts w:ascii="仿宋_GB2312" w:eastAsia="仿宋_GB2312"/>
                <w:b/>
                <w:bCs/>
                <w:color w:val="000000"/>
                <w:sz w:val="18"/>
                <w:szCs w:val="21"/>
              </w:rPr>
            </w:pPr>
          </w:p>
        </w:tc>
      </w:tr>
      <w:tr w:rsidR="0034777B" w:rsidRPr="00A76989" w:rsidTr="001E30F8">
        <w:trPr>
          <w:cantSplit/>
          <w:trHeight w:val="391"/>
        </w:trPr>
        <w:tc>
          <w:tcPr>
            <w:tcW w:w="266" w:type="pct"/>
            <w:vMerge/>
            <w:tcBorders>
              <w:bottom w:val="single" w:sz="18" w:space="0" w:color="auto"/>
            </w:tcBorders>
            <w:vAlign w:val="center"/>
          </w:tcPr>
          <w:p w:rsidR="0034777B" w:rsidRPr="00A76989" w:rsidRDefault="0034777B" w:rsidP="001E30F8">
            <w:pPr>
              <w:snapToGrid w:val="0"/>
              <w:jc w:val="center"/>
              <w:rPr>
                <w:rFonts w:ascii="仿宋_GB2312" w:eastAsia="仿宋_GB2312"/>
                <w:b/>
                <w:bCs/>
                <w:color w:val="000000"/>
                <w:sz w:val="18"/>
                <w:szCs w:val="21"/>
              </w:rPr>
            </w:pPr>
          </w:p>
        </w:tc>
        <w:tc>
          <w:tcPr>
            <w:tcW w:w="592" w:type="pct"/>
            <w:tcBorders>
              <w:top w:val="single" w:sz="8" w:space="0" w:color="auto"/>
              <w:bottom w:val="single" w:sz="1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单位性质</w:t>
            </w:r>
          </w:p>
        </w:tc>
        <w:tc>
          <w:tcPr>
            <w:tcW w:w="817" w:type="pct"/>
            <w:gridSpan w:val="2"/>
            <w:tcBorders>
              <w:top w:val="single" w:sz="8" w:space="0" w:color="auto"/>
              <w:bottom w:val="single" w:sz="1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627" w:type="pct"/>
            <w:gridSpan w:val="6"/>
            <w:tcBorders>
              <w:top w:val="single" w:sz="8" w:space="0" w:color="auto"/>
              <w:bottom w:val="single" w:sz="1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工作年限</w:t>
            </w:r>
          </w:p>
        </w:tc>
        <w:tc>
          <w:tcPr>
            <w:tcW w:w="708" w:type="pct"/>
            <w:gridSpan w:val="4"/>
            <w:tcBorders>
              <w:top w:val="single" w:sz="8" w:space="0" w:color="auto"/>
              <w:bottom w:val="single" w:sz="1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c>
          <w:tcPr>
            <w:tcW w:w="865" w:type="pct"/>
            <w:gridSpan w:val="3"/>
            <w:tcBorders>
              <w:top w:val="single" w:sz="8" w:space="0" w:color="auto"/>
              <w:bottom w:val="single" w:sz="1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r w:rsidRPr="00A76989">
              <w:rPr>
                <w:rFonts w:ascii="仿宋_GB2312" w:eastAsia="仿宋_GB2312" w:hint="eastAsia"/>
                <w:color w:val="000000"/>
                <w:sz w:val="18"/>
                <w:szCs w:val="21"/>
              </w:rPr>
              <w:t>单位备注</w:t>
            </w:r>
          </w:p>
        </w:tc>
        <w:tc>
          <w:tcPr>
            <w:tcW w:w="1125" w:type="pct"/>
            <w:gridSpan w:val="2"/>
            <w:tcBorders>
              <w:top w:val="single" w:sz="8" w:space="0" w:color="auto"/>
              <w:bottom w:val="single" w:sz="18" w:space="0" w:color="auto"/>
            </w:tcBorders>
            <w:vAlign w:val="center"/>
          </w:tcPr>
          <w:p w:rsidR="0034777B" w:rsidRPr="00A76989" w:rsidRDefault="0034777B" w:rsidP="001E30F8">
            <w:pPr>
              <w:snapToGrid w:val="0"/>
              <w:jc w:val="center"/>
              <w:textAlignment w:val="center"/>
              <w:rPr>
                <w:rFonts w:ascii="仿宋_GB2312" w:eastAsia="仿宋_GB2312"/>
                <w:color w:val="000000"/>
                <w:sz w:val="18"/>
                <w:szCs w:val="21"/>
              </w:rPr>
            </w:pPr>
          </w:p>
        </w:tc>
      </w:tr>
      <w:tr w:rsidR="0034777B" w:rsidRPr="00A76989" w:rsidTr="001E30F8">
        <w:trPr>
          <w:cantSplit/>
          <w:trHeight w:val="1259"/>
        </w:trPr>
        <w:tc>
          <w:tcPr>
            <w:tcW w:w="266" w:type="pct"/>
            <w:vAlign w:val="center"/>
          </w:tcPr>
          <w:p w:rsidR="0034777B" w:rsidRPr="00A76989" w:rsidRDefault="0034777B" w:rsidP="001E30F8">
            <w:pPr>
              <w:snapToGrid w:val="0"/>
              <w:jc w:val="center"/>
              <w:rPr>
                <w:rFonts w:ascii="仿宋_GB2312" w:eastAsia="仿宋_GB2312"/>
                <w:b/>
                <w:bCs/>
                <w:color w:val="000000"/>
                <w:sz w:val="18"/>
                <w:szCs w:val="21"/>
              </w:rPr>
            </w:pPr>
            <w:r w:rsidRPr="00A76989">
              <w:rPr>
                <w:rFonts w:ascii="仿宋_GB2312" w:eastAsia="仿宋_GB2312" w:hint="eastAsia"/>
                <w:b/>
                <w:bCs/>
                <w:color w:val="000000"/>
                <w:sz w:val="18"/>
                <w:szCs w:val="21"/>
              </w:rPr>
              <w:t>审查意见</w:t>
            </w:r>
          </w:p>
        </w:tc>
        <w:tc>
          <w:tcPr>
            <w:tcW w:w="1504" w:type="pct"/>
            <w:gridSpan w:val="6"/>
            <w:vAlign w:val="center"/>
          </w:tcPr>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单位人事部门或档案</w:t>
            </w: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存放单位审查意见</w:t>
            </w:r>
          </w:p>
          <w:p w:rsidR="0034777B" w:rsidRPr="00A76989" w:rsidRDefault="0034777B" w:rsidP="001E30F8">
            <w:pPr>
              <w:snapToGrid w:val="0"/>
              <w:jc w:val="center"/>
              <w:rPr>
                <w:rFonts w:ascii="仿宋_GB2312" w:eastAsia="仿宋_GB2312"/>
                <w:color w:val="000000"/>
                <w:sz w:val="18"/>
                <w:szCs w:val="21"/>
              </w:rPr>
            </w:pPr>
          </w:p>
          <w:p w:rsidR="0034777B" w:rsidRPr="00A76989" w:rsidRDefault="0034777B" w:rsidP="001E30F8">
            <w:pPr>
              <w:tabs>
                <w:tab w:val="left" w:pos="1650"/>
              </w:tabs>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印章</w:t>
            </w: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年　　月　　日</w:t>
            </w:r>
          </w:p>
        </w:tc>
        <w:tc>
          <w:tcPr>
            <w:tcW w:w="1541" w:type="pct"/>
            <w:gridSpan w:val="8"/>
          </w:tcPr>
          <w:p w:rsidR="0034777B" w:rsidRPr="00A76989" w:rsidRDefault="0034777B" w:rsidP="001E30F8">
            <w:pPr>
              <w:snapToGrid w:val="0"/>
              <w:jc w:val="center"/>
              <w:rPr>
                <w:rFonts w:ascii="仿宋_GB2312" w:eastAsia="仿宋_GB2312"/>
                <w:color w:val="000000"/>
                <w:sz w:val="18"/>
                <w:szCs w:val="21"/>
              </w:rPr>
            </w:pP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考点审查意见</w:t>
            </w:r>
          </w:p>
          <w:p w:rsidR="0034777B" w:rsidRPr="00A76989" w:rsidRDefault="0034777B" w:rsidP="001E30F8">
            <w:pPr>
              <w:snapToGrid w:val="0"/>
              <w:jc w:val="center"/>
              <w:rPr>
                <w:rFonts w:ascii="仿宋_GB2312" w:eastAsia="仿宋_GB2312"/>
                <w:color w:val="000000"/>
                <w:sz w:val="18"/>
                <w:szCs w:val="21"/>
              </w:rPr>
            </w:pPr>
          </w:p>
          <w:p w:rsidR="0034777B" w:rsidRPr="00A76989" w:rsidRDefault="0034777B" w:rsidP="001E30F8">
            <w:pPr>
              <w:snapToGrid w:val="0"/>
              <w:jc w:val="center"/>
              <w:rPr>
                <w:rFonts w:ascii="仿宋_GB2312" w:eastAsia="仿宋_GB2312"/>
                <w:color w:val="000000"/>
                <w:sz w:val="18"/>
                <w:szCs w:val="21"/>
              </w:rPr>
            </w:pP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考点负责人签章</w:t>
            </w: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年　　月　　日</w:t>
            </w:r>
          </w:p>
        </w:tc>
        <w:tc>
          <w:tcPr>
            <w:tcW w:w="1689" w:type="pct"/>
            <w:gridSpan w:val="4"/>
          </w:tcPr>
          <w:p w:rsidR="0034777B" w:rsidRPr="00A76989" w:rsidRDefault="0034777B" w:rsidP="001E30F8">
            <w:pPr>
              <w:snapToGrid w:val="0"/>
              <w:jc w:val="center"/>
              <w:rPr>
                <w:rFonts w:ascii="仿宋_GB2312" w:eastAsia="仿宋_GB2312"/>
                <w:color w:val="000000"/>
                <w:sz w:val="18"/>
                <w:szCs w:val="21"/>
              </w:rPr>
            </w:pP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人事部门审核意见</w:t>
            </w:r>
          </w:p>
          <w:p w:rsidR="0034777B" w:rsidRPr="00A76989" w:rsidRDefault="0034777B" w:rsidP="001E30F8">
            <w:pPr>
              <w:tabs>
                <w:tab w:val="left" w:pos="1320"/>
              </w:tabs>
              <w:snapToGrid w:val="0"/>
              <w:jc w:val="center"/>
              <w:rPr>
                <w:rFonts w:ascii="仿宋_GB2312" w:eastAsia="仿宋_GB2312"/>
                <w:color w:val="000000"/>
                <w:sz w:val="18"/>
                <w:szCs w:val="21"/>
              </w:rPr>
            </w:pPr>
          </w:p>
          <w:p w:rsidR="0034777B" w:rsidRPr="00A76989" w:rsidRDefault="0034777B" w:rsidP="001E30F8">
            <w:pPr>
              <w:tabs>
                <w:tab w:val="left" w:pos="1320"/>
              </w:tabs>
              <w:snapToGrid w:val="0"/>
              <w:jc w:val="center"/>
              <w:rPr>
                <w:rFonts w:ascii="仿宋_GB2312" w:eastAsia="仿宋_GB2312"/>
                <w:color w:val="000000"/>
                <w:sz w:val="18"/>
                <w:szCs w:val="21"/>
              </w:rPr>
            </w:pPr>
          </w:p>
          <w:p w:rsidR="0034777B" w:rsidRPr="00A76989" w:rsidRDefault="0034777B" w:rsidP="001E30F8">
            <w:pPr>
              <w:tabs>
                <w:tab w:val="left" w:pos="1320"/>
              </w:tabs>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负责人签章</w:t>
            </w:r>
          </w:p>
          <w:p w:rsidR="0034777B" w:rsidRPr="00A76989" w:rsidRDefault="0034777B" w:rsidP="001E30F8">
            <w:pPr>
              <w:snapToGrid w:val="0"/>
              <w:jc w:val="center"/>
              <w:rPr>
                <w:rFonts w:ascii="仿宋_GB2312" w:eastAsia="仿宋_GB2312"/>
                <w:color w:val="000000"/>
                <w:sz w:val="18"/>
                <w:szCs w:val="21"/>
              </w:rPr>
            </w:pPr>
            <w:r w:rsidRPr="00A76989">
              <w:rPr>
                <w:rFonts w:ascii="仿宋_GB2312" w:eastAsia="仿宋_GB2312" w:hint="eastAsia"/>
                <w:color w:val="000000"/>
                <w:sz w:val="18"/>
                <w:szCs w:val="21"/>
              </w:rPr>
              <w:t>年　　月　　日</w:t>
            </w:r>
          </w:p>
        </w:tc>
      </w:tr>
    </w:tbl>
    <w:p w:rsidR="0034777B" w:rsidRPr="00A76989" w:rsidRDefault="0034777B" w:rsidP="00FC76C8">
      <w:pPr>
        <w:tabs>
          <w:tab w:val="left" w:pos="720"/>
        </w:tabs>
        <w:autoSpaceDE w:val="0"/>
        <w:autoSpaceDN w:val="0"/>
        <w:adjustRightInd w:val="0"/>
        <w:spacing w:line="240" w:lineRule="exact"/>
        <w:ind w:leftChars="132" w:left="1327" w:right="18" w:hangingChars="498" w:hanging="1050"/>
        <w:jc w:val="left"/>
        <w:rPr>
          <w:rFonts w:ascii="仿宋_GB2312" w:eastAsia="仿宋_GB2312"/>
          <w:b/>
          <w:color w:val="000000"/>
        </w:rPr>
      </w:pPr>
    </w:p>
    <w:p w:rsidR="0034777B" w:rsidRPr="00A76989" w:rsidRDefault="0034777B" w:rsidP="00FC76C8">
      <w:pPr>
        <w:tabs>
          <w:tab w:val="left" w:pos="720"/>
        </w:tabs>
        <w:autoSpaceDE w:val="0"/>
        <w:autoSpaceDN w:val="0"/>
        <w:adjustRightInd w:val="0"/>
        <w:spacing w:line="240" w:lineRule="exact"/>
        <w:ind w:leftChars="132" w:left="1327" w:right="18" w:hangingChars="498" w:hanging="1050"/>
        <w:jc w:val="left"/>
        <w:rPr>
          <w:rFonts w:ascii="仿宋_GB2312" w:eastAsia="仿宋_GB2312"/>
          <w:bCs/>
          <w:color w:val="000000"/>
          <w:sz w:val="18"/>
          <w:szCs w:val="18"/>
        </w:rPr>
      </w:pPr>
      <w:r w:rsidRPr="00A76989">
        <w:rPr>
          <w:rFonts w:ascii="仿宋_GB2312" w:eastAsia="仿宋_GB2312" w:hint="eastAsia"/>
          <w:b/>
          <w:color w:val="000000"/>
        </w:rPr>
        <w:t>备注：</w:t>
      </w:r>
      <w:r w:rsidRPr="00A76989">
        <w:rPr>
          <w:rFonts w:ascii="仿宋_GB2312" w:eastAsia="仿宋_GB2312"/>
          <w:color w:val="000000"/>
        </w:rPr>
        <w:t xml:space="preserve">  </w:t>
      </w:r>
      <w:r w:rsidRPr="00A76989">
        <w:rPr>
          <w:rFonts w:ascii="仿宋_GB2312" w:eastAsia="仿宋_GB2312" w:hint="eastAsia"/>
          <w:color w:val="000000"/>
          <w:sz w:val="18"/>
          <w:szCs w:val="18"/>
        </w:rPr>
        <w:t>①</w:t>
      </w:r>
      <w:r w:rsidRPr="00A76989">
        <w:rPr>
          <w:rFonts w:ascii="仿宋_GB2312" w:eastAsia="仿宋_GB2312" w:hint="eastAsia"/>
          <w:bCs/>
          <w:color w:val="000000"/>
          <w:sz w:val="18"/>
          <w:szCs w:val="18"/>
        </w:rPr>
        <w:t>上年度考试未通过者在报考剩余科目考试时须出示上年度考试成绩单，填写原档案号、上年度所报考的专业及专业代码，否则成绩不予滚动。</w:t>
      </w:r>
    </w:p>
    <w:p w:rsidR="0034777B" w:rsidRPr="00A76989" w:rsidRDefault="0034777B" w:rsidP="00FC76C8">
      <w:pPr>
        <w:spacing w:line="240" w:lineRule="exact"/>
        <w:ind w:firstLineChars="597" w:firstLine="1075"/>
        <w:rPr>
          <w:rFonts w:ascii="仿宋_GB2312" w:eastAsia="仿宋_GB2312"/>
          <w:color w:val="000000"/>
        </w:rPr>
      </w:pPr>
      <w:r w:rsidRPr="00A76989">
        <w:rPr>
          <w:rFonts w:ascii="仿宋_GB2312" w:eastAsia="仿宋_GB2312" w:hint="eastAsia"/>
          <w:bCs/>
          <w:color w:val="000000"/>
          <w:sz w:val="18"/>
          <w:szCs w:val="18"/>
        </w:rPr>
        <w:t>②</w:t>
      </w:r>
      <w:r w:rsidRPr="00A76989">
        <w:rPr>
          <w:rFonts w:ascii="仿宋_GB2312" w:eastAsia="仿宋_GB2312"/>
          <w:bCs/>
          <w:color w:val="000000"/>
          <w:sz w:val="18"/>
          <w:szCs w:val="18"/>
        </w:rPr>
        <w:t xml:space="preserve"> </w:t>
      </w:r>
      <w:r w:rsidRPr="00A76989">
        <w:rPr>
          <w:rFonts w:ascii="仿宋_GB2312" w:eastAsia="仿宋_GB2312" w:hint="eastAsia"/>
          <w:bCs/>
          <w:color w:val="000000"/>
          <w:sz w:val="18"/>
          <w:szCs w:val="18"/>
        </w:rPr>
        <w:t>审查意见栏中“人事部门审核意见”即发证机构审核意见。</w:t>
      </w:r>
    </w:p>
    <w:p w:rsidR="0034777B" w:rsidRPr="00A76989" w:rsidRDefault="0034777B" w:rsidP="00FC76C8">
      <w:pPr>
        <w:spacing w:line="240" w:lineRule="exact"/>
        <w:ind w:leftChars="512" w:left="1075"/>
        <w:rPr>
          <w:rFonts w:ascii="仿宋_GB2312" w:eastAsia="仿宋_GB2312"/>
          <w:bCs/>
          <w:color w:val="000000"/>
          <w:sz w:val="18"/>
          <w:szCs w:val="18"/>
        </w:rPr>
      </w:pPr>
      <w:r w:rsidRPr="00A76989">
        <w:rPr>
          <w:rFonts w:ascii="仿宋_GB2312" w:eastAsia="仿宋_GB2312" w:hint="eastAsia"/>
          <w:bCs/>
          <w:color w:val="000000"/>
          <w:sz w:val="18"/>
          <w:szCs w:val="18"/>
        </w:rPr>
        <w:t>③专业代码为</w:t>
      </w:r>
      <w:r w:rsidRPr="00A76989">
        <w:rPr>
          <w:rFonts w:ascii="仿宋_GB2312" w:eastAsia="仿宋_GB2312"/>
          <w:bCs/>
          <w:color w:val="000000"/>
          <w:sz w:val="18"/>
          <w:szCs w:val="18"/>
        </w:rPr>
        <w:t>102</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104</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202</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204</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206</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215</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301-360</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367</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374</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376</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377</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378</w:t>
      </w:r>
      <w:r w:rsidRPr="00A76989">
        <w:rPr>
          <w:rFonts w:ascii="仿宋_GB2312" w:eastAsia="仿宋_GB2312" w:hint="eastAsia"/>
          <w:bCs/>
          <w:color w:val="000000"/>
          <w:sz w:val="18"/>
          <w:szCs w:val="18"/>
        </w:rPr>
        <w:t>、</w:t>
      </w:r>
      <w:r w:rsidRPr="00A76989">
        <w:rPr>
          <w:rFonts w:ascii="仿宋_GB2312" w:eastAsia="仿宋_GB2312"/>
          <w:bCs/>
          <w:color w:val="000000"/>
          <w:sz w:val="18"/>
          <w:szCs w:val="18"/>
        </w:rPr>
        <w:t>387</w:t>
      </w:r>
      <w:r w:rsidRPr="00A76989">
        <w:rPr>
          <w:rFonts w:ascii="仿宋_GB2312" w:eastAsia="仿宋_GB2312" w:hint="eastAsia"/>
          <w:bCs/>
          <w:color w:val="000000"/>
          <w:sz w:val="18"/>
          <w:szCs w:val="18"/>
        </w:rPr>
        <w:t>和</w:t>
      </w:r>
      <w:r w:rsidRPr="00A76989">
        <w:rPr>
          <w:rFonts w:ascii="仿宋_GB2312" w:eastAsia="仿宋_GB2312"/>
          <w:bCs/>
          <w:color w:val="000000"/>
          <w:sz w:val="18"/>
          <w:szCs w:val="18"/>
        </w:rPr>
        <w:t>391</w:t>
      </w:r>
      <w:r w:rsidRPr="00A76989">
        <w:rPr>
          <w:rFonts w:ascii="仿宋_GB2312" w:eastAsia="仿宋_GB2312" w:hint="eastAsia"/>
          <w:bCs/>
          <w:color w:val="000000"/>
          <w:sz w:val="18"/>
          <w:szCs w:val="18"/>
        </w:rPr>
        <w:t>的专业，各科目实行人机对话的考试方式。</w:t>
      </w:r>
    </w:p>
    <w:p w:rsidR="0034777B" w:rsidRPr="00A76989" w:rsidRDefault="0034777B" w:rsidP="00FC76C8">
      <w:pPr>
        <w:spacing w:line="240" w:lineRule="exact"/>
        <w:ind w:leftChars="512" w:left="1075"/>
        <w:rPr>
          <w:rFonts w:ascii="仿宋_GB2312" w:eastAsia="仿宋_GB2312"/>
          <w:color w:val="000000"/>
        </w:rPr>
      </w:pPr>
      <w:r w:rsidRPr="00A76989">
        <w:rPr>
          <w:rFonts w:ascii="仿宋_GB2312" w:eastAsia="仿宋_GB2312" w:hint="eastAsia"/>
          <w:bCs/>
          <w:color w:val="000000"/>
          <w:sz w:val="18"/>
          <w:szCs w:val="18"/>
        </w:rPr>
        <w:t>④</w:t>
      </w:r>
      <w:r w:rsidRPr="00A76989">
        <w:rPr>
          <w:rFonts w:ascii="仿宋_GB2312" w:eastAsia="仿宋_GB2312"/>
          <w:bCs/>
          <w:color w:val="000000"/>
          <w:sz w:val="18"/>
          <w:szCs w:val="18"/>
        </w:rPr>
        <w:t xml:space="preserve"> </w:t>
      </w:r>
      <w:r w:rsidRPr="00A76989">
        <w:rPr>
          <w:rFonts w:ascii="仿宋_GB2312" w:eastAsia="仿宋_GB2312" w:hint="eastAsia"/>
          <w:bCs/>
          <w:color w:val="000000"/>
          <w:sz w:val="18"/>
          <w:szCs w:val="18"/>
        </w:rPr>
        <w:t>此表须申报人员仔细核对后签字确认，一旦确认不得修改。</w:t>
      </w:r>
    </w:p>
    <w:p w:rsidR="0034777B" w:rsidRPr="00A76989" w:rsidRDefault="0034777B" w:rsidP="00FC76C8">
      <w:pPr>
        <w:adjustRightInd w:val="0"/>
        <w:snapToGrid w:val="0"/>
        <w:rPr>
          <w:rFonts w:ascii="仿宋_GB2312" w:eastAsia="仿宋_GB2312"/>
          <w:b/>
          <w:color w:val="000000"/>
          <w:sz w:val="24"/>
        </w:rPr>
      </w:pPr>
    </w:p>
    <w:p w:rsidR="0034777B" w:rsidRPr="00A76989" w:rsidRDefault="0034777B" w:rsidP="00FC76C8">
      <w:pPr>
        <w:adjustRightInd w:val="0"/>
        <w:snapToGrid w:val="0"/>
        <w:rPr>
          <w:rFonts w:ascii="仿宋_GB2312" w:eastAsia="仿宋_GB2312"/>
          <w:b/>
          <w:color w:val="000000"/>
          <w:sz w:val="24"/>
        </w:rPr>
      </w:pPr>
      <w:r w:rsidRPr="00A76989">
        <w:rPr>
          <w:rFonts w:ascii="仿宋_GB2312" w:eastAsia="仿宋_GB2312" w:hint="eastAsia"/>
          <w:b/>
          <w:color w:val="000000"/>
          <w:sz w:val="24"/>
        </w:rPr>
        <w:t>申报人员签名：</w:t>
      </w:r>
      <w:r w:rsidRPr="00A76989">
        <w:rPr>
          <w:rFonts w:ascii="仿宋_GB2312" w:eastAsia="仿宋_GB2312"/>
          <w:b/>
          <w:color w:val="000000"/>
          <w:sz w:val="24"/>
        </w:rPr>
        <w:t xml:space="preserve">                           </w:t>
      </w:r>
      <w:r w:rsidRPr="00A76989">
        <w:rPr>
          <w:rFonts w:ascii="仿宋_GB2312" w:eastAsia="仿宋_GB2312" w:hint="eastAsia"/>
          <w:b/>
          <w:color w:val="000000"/>
          <w:sz w:val="24"/>
        </w:rPr>
        <w:t>日期：</w:t>
      </w:r>
      <w:r w:rsidRPr="00A76989">
        <w:rPr>
          <w:rFonts w:ascii="仿宋_GB2312" w:eastAsia="仿宋_GB2312"/>
          <w:b/>
          <w:color w:val="000000"/>
          <w:sz w:val="24"/>
        </w:rPr>
        <w:t xml:space="preserve">      </w:t>
      </w:r>
      <w:r w:rsidRPr="00A76989">
        <w:rPr>
          <w:rFonts w:ascii="仿宋_GB2312" w:eastAsia="仿宋_GB2312" w:hint="eastAsia"/>
          <w:b/>
          <w:color w:val="000000"/>
          <w:sz w:val="24"/>
        </w:rPr>
        <w:t>年</w:t>
      </w:r>
      <w:r w:rsidRPr="00A76989">
        <w:rPr>
          <w:rFonts w:ascii="仿宋_GB2312" w:eastAsia="仿宋_GB2312"/>
          <w:b/>
          <w:color w:val="000000"/>
          <w:sz w:val="24"/>
        </w:rPr>
        <w:t xml:space="preserve">    </w:t>
      </w:r>
      <w:r w:rsidRPr="00A76989">
        <w:rPr>
          <w:rFonts w:ascii="仿宋_GB2312" w:eastAsia="仿宋_GB2312" w:hint="eastAsia"/>
          <w:b/>
          <w:color w:val="000000"/>
          <w:sz w:val="24"/>
        </w:rPr>
        <w:t>月</w:t>
      </w:r>
      <w:r w:rsidRPr="00A76989">
        <w:rPr>
          <w:rFonts w:ascii="仿宋_GB2312" w:eastAsia="仿宋_GB2312"/>
          <w:b/>
          <w:color w:val="000000"/>
          <w:sz w:val="24"/>
        </w:rPr>
        <w:t xml:space="preserve">    </w:t>
      </w:r>
      <w:r w:rsidRPr="00A76989">
        <w:rPr>
          <w:rFonts w:ascii="仿宋_GB2312" w:eastAsia="仿宋_GB2312" w:hint="eastAsia"/>
          <w:b/>
          <w:color w:val="000000"/>
          <w:sz w:val="24"/>
        </w:rPr>
        <w:t>日</w:t>
      </w:r>
    </w:p>
    <w:p w:rsidR="0034777B" w:rsidRPr="00A76989" w:rsidRDefault="0034777B" w:rsidP="00FC76C8">
      <w:pPr>
        <w:adjustRightInd w:val="0"/>
        <w:snapToGrid w:val="0"/>
        <w:rPr>
          <w:rFonts w:ascii="仿宋_GB2312" w:eastAsia="仿宋_GB2312"/>
          <w:color w:val="000000"/>
          <w:sz w:val="32"/>
          <w:szCs w:val="32"/>
        </w:rPr>
      </w:pPr>
    </w:p>
    <w:p w:rsidR="0034777B" w:rsidRPr="00A76989" w:rsidRDefault="0034777B" w:rsidP="00FC76C8">
      <w:pPr>
        <w:adjustRightInd w:val="0"/>
        <w:snapToGrid w:val="0"/>
        <w:rPr>
          <w:rFonts w:ascii="仿宋_GB2312" w:eastAsia="仿宋_GB2312"/>
          <w:color w:val="000000"/>
          <w:sz w:val="32"/>
          <w:szCs w:val="32"/>
        </w:rPr>
      </w:pPr>
    </w:p>
    <w:p w:rsidR="0034777B" w:rsidRPr="00A76989" w:rsidRDefault="0034777B" w:rsidP="00FC76C8">
      <w:pPr>
        <w:adjustRightInd w:val="0"/>
        <w:snapToGrid w:val="0"/>
        <w:rPr>
          <w:rFonts w:ascii="仿宋_GB2312" w:eastAsia="仿宋_GB2312"/>
          <w:color w:val="000000"/>
          <w:sz w:val="32"/>
          <w:szCs w:val="32"/>
        </w:rPr>
      </w:pPr>
    </w:p>
    <w:p w:rsidR="0034777B" w:rsidRPr="00A76989" w:rsidRDefault="0034777B" w:rsidP="00FC76C8">
      <w:pPr>
        <w:adjustRightInd w:val="0"/>
        <w:snapToGrid w:val="0"/>
        <w:rPr>
          <w:rFonts w:ascii="仿宋_GB2312" w:eastAsia="仿宋_GB2312"/>
          <w:color w:val="000000"/>
          <w:sz w:val="32"/>
          <w:szCs w:val="32"/>
        </w:rPr>
      </w:pPr>
    </w:p>
    <w:p w:rsidR="0034777B" w:rsidRPr="00A76989" w:rsidRDefault="0034777B" w:rsidP="00FC76C8">
      <w:pPr>
        <w:adjustRightInd w:val="0"/>
        <w:snapToGrid w:val="0"/>
        <w:rPr>
          <w:rFonts w:ascii="仿宋_GB2312" w:eastAsia="仿宋_GB2312"/>
          <w:color w:val="000000"/>
          <w:sz w:val="32"/>
          <w:szCs w:val="32"/>
        </w:rPr>
      </w:pPr>
    </w:p>
    <w:p w:rsidR="0034777B" w:rsidRPr="00A76989" w:rsidRDefault="0034777B" w:rsidP="00FC76C8">
      <w:pPr>
        <w:adjustRightInd w:val="0"/>
        <w:snapToGrid w:val="0"/>
        <w:rPr>
          <w:rFonts w:ascii="仿宋_GB2312" w:eastAsia="仿宋_GB2312"/>
          <w:b/>
          <w:color w:val="000000"/>
          <w:sz w:val="24"/>
        </w:rPr>
      </w:pPr>
      <w:r w:rsidRPr="00A76989">
        <w:rPr>
          <w:rFonts w:ascii="仿宋_GB2312" w:eastAsia="仿宋_GB2312" w:hint="eastAsia"/>
          <w:color w:val="000000"/>
          <w:sz w:val="32"/>
          <w:szCs w:val="32"/>
        </w:rPr>
        <w:lastRenderedPageBreak/>
        <w:t>附件</w:t>
      </w:r>
      <w:r w:rsidRPr="00A76989">
        <w:rPr>
          <w:rFonts w:ascii="仿宋_GB2312" w:eastAsia="仿宋_GB2312"/>
          <w:color w:val="000000"/>
          <w:sz w:val="32"/>
          <w:szCs w:val="32"/>
        </w:rPr>
        <w:t>5</w:t>
      </w:r>
    </w:p>
    <w:p w:rsidR="0034777B" w:rsidRPr="00385131" w:rsidRDefault="0034777B" w:rsidP="002D2ED1">
      <w:pPr>
        <w:snapToGrid w:val="0"/>
        <w:spacing w:afterLines="50" w:after="289" w:line="600" w:lineRule="exact"/>
        <w:jc w:val="center"/>
        <w:rPr>
          <w:rFonts w:ascii="方正小标宋简体" w:eastAsia="方正小标宋简体"/>
          <w:color w:val="000000"/>
          <w:sz w:val="44"/>
          <w:szCs w:val="44"/>
        </w:rPr>
      </w:pPr>
      <w:r w:rsidRPr="008538E9">
        <w:rPr>
          <w:rFonts w:eastAsia="方正小标宋简体"/>
          <w:bCs/>
          <w:kern w:val="0"/>
          <w:sz w:val="44"/>
          <w:szCs w:val="44"/>
          <w:u w:val="single"/>
        </w:rPr>
        <w:t xml:space="preserve"> </w:t>
      </w:r>
      <w:r>
        <w:rPr>
          <w:rFonts w:eastAsia="方正小标宋简体"/>
          <w:bCs/>
          <w:kern w:val="0"/>
          <w:sz w:val="44"/>
          <w:szCs w:val="44"/>
          <w:u w:val="single"/>
        </w:rPr>
        <w:t>2017</w:t>
      </w:r>
      <w:r w:rsidRPr="008538E9">
        <w:rPr>
          <w:rFonts w:eastAsia="方正小标宋简体" w:hint="eastAsia"/>
          <w:bCs/>
          <w:kern w:val="0"/>
          <w:sz w:val="44"/>
          <w:szCs w:val="44"/>
        </w:rPr>
        <w:t>年度卫生专业技术资格考试登记表</w:t>
      </w:r>
    </w:p>
    <w:p w:rsidR="0034777B" w:rsidRPr="00244439" w:rsidRDefault="0034777B" w:rsidP="00FC76C8">
      <w:pPr>
        <w:spacing w:line="400" w:lineRule="exact"/>
        <w:rPr>
          <w:rFonts w:eastAsia="仿宋_GB2312"/>
          <w:color w:val="000000"/>
          <w:sz w:val="24"/>
        </w:rPr>
      </w:pPr>
      <w:r w:rsidRPr="00244439">
        <w:rPr>
          <w:rFonts w:eastAsia="仿宋_GB2312" w:hint="eastAsia"/>
          <w:color w:val="000000"/>
          <w:sz w:val="24"/>
        </w:rPr>
        <w:t>报名点代码：</w:t>
      </w:r>
      <w:r w:rsidRPr="00244439">
        <w:rPr>
          <w:rFonts w:eastAsia="仿宋_GB2312"/>
          <w:color w:val="000000"/>
          <w:sz w:val="24"/>
        </w:rPr>
        <w:t xml:space="preserve">               </w:t>
      </w:r>
      <w:r w:rsidRPr="00244439">
        <w:rPr>
          <w:rFonts w:eastAsia="仿宋_GB2312" w:hint="eastAsia"/>
          <w:color w:val="000000"/>
          <w:sz w:val="24"/>
        </w:rPr>
        <w:t>报名序号：</w:t>
      </w:r>
      <w:r w:rsidRPr="00244439">
        <w:rPr>
          <w:rFonts w:eastAsia="仿宋_GB2312"/>
          <w:color w:val="000000"/>
          <w:sz w:val="24"/>
        </w:rPr>
        <w:t xml:space="preserve">                 </w:t>
      </w:r>
      <w:r w:rsidRPr="00244439">
        <w:rPr>
          <w:rFonts w:eastAsia="仿宋_GB2312" w:hint="eastAsia"/>
          <w:color w:val="000000"/>
          <w:sz w:val="24"/>
        </w:rPr>
        <w:t>准考证号：</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661"/>
        <w:gridCol w:w="1069"/>
        <w:gridCol w:w="487"/>
        <w:gridCol w:w="756"/>
        <w:gridCol w:w="73"/>
        <w:gridCol w:w="781"/>
        <w:gridCol w:w="722"/>
        <w:gridCol w:w="690"/>
        <w:gridCol w:w="708"/>
        <w:gridCol w:w="28"/>
        <w:gridCol w:w="1521"/>
        <w:gridCol w:w="1312"/>
      </w:tblGrid>
      <w:tr w:rsidR="0034777B" w:rsidRPr="00D6784C" w:rsidTr="001E30F8">
        <w:trPr>
          <w:cantSplit/>
          <w:trHeight w:val="394"/>
          <w:jc w:val="center"/>
        </w:trPr>
        <w:tc>
          <w:tcPr>
            <w:tcW w:w="1330"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姓</w:t>
            </w:r>
            <w:r w:rsidRPr="00D6784C">
              <w:rPr>
                <w:rFonts w:ascii="仿宋_GB2312" w:eastAsia="仿宋_GB2312"/>
                <w:color w:val="000000"/>
              </w:rPr>
              <w:t xml:space="preserve">  </w:t>
            </w:r>
            <w:r w:rsidRPr="00D6784C">
              <w:rPr>
                <w:rFonts w:ascii="仿宋_GB2312" w:eastAsia="仿宋_GB2312" w:hint="eastAsia"/>
                <w:color w:val="000000"/>
              </w:rPr>
              <w:t>名</w:t>
            </w:r>
          </w:p>
        </w:tc>
        <w:tc>
          <w:tcPr>
            <w:tcW w:w="1069" w:type="dxa"/>
            <w:vAlign w:val="center"/>
          </w:tcPr>
          <w:p w:rsidR="0034777B" w:rsidRPr="00D6784C" w:rsidRDefault="0034777B" w:rsidP="001E30F8">
            <w:pPr>
              <w:snapToGrid w:val="0"/>
              <w:jc w:val="center"/>
              <w:rPr>
                <w:rFonts w:ascii="仿宋_GB2312" w:eastAsia="仿宋_GB2312"/>
                <w:color w:val="000000"/>
              </w:rPr>
            </w:pPr>
          </w:p>
        </w:tc>
        <w:tc>
          <w:tcPr>
            <w:tcW w:w="131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spacing w:val="-6"/>
              </w:rPr>
              <w:t>身份证号</w:t>
            </w:r>
            <w:r w:rsidRPr="00D6784C">
              <w:rPr>
                <w:rFonts w:ascii="仿宋_GB2312" w:eastAsia="仿宋_GB2312" w:hint="eastAsia"/>
                <w:color w:val="000000"/>
              </w:rPr>
              <w:t>码</w:t>
            </w:r>
          </w:p>
        </w:tc>
        <w:tc>
          <w:tcPr>
            <w:tcW w:w="4449" w:type="dxa"/>
            <w:gridSpan w:val="6"/>
            <w:vAlign w:val="center"/>
          </w:tcPr>
          <w:p w:rsidR="0034777B" w:rsidRPr="00D6784C" w:rsidRDefault="0034777B" w:rsidP="001E30F8">
            <w:pPr>
              <w:snapToGrid w:val="0"/>
              <w:jc w:val="center"/>
              <w:rPr>
                <w:rFonts w:ascii="仿宋_GB2312" w:eastAsia="仿宋_GB2312"/>
                <w:color w:val="000000"/>
              </w:rPr>
            </w:pPr>
          </w:p>
        </w:tc>
        <w:tc>
          <w:tcPr>
            <w:tcW w:w="1311" w:type="dxa"/>
            <w:vMerge w:val="restart"/>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照</w:t>
            </w:r>
          </w:p>
          <w:p w:rsidR="0034777B" w:rsidRPr="00D6784C" w:rsidRDefault="0034777B" w:rsidP="001E30F8">
            <w:pPr>
              <w:snapToGrid w:val="0"/>
              <w:jc w:val="center"/>
              <w:rPr>
                <w:rFonts w:ascii="仿宋_GB2312" w:eastAsia="仿宋_GB2312"/>
                <w:color w:val="000000"/>
              </w:rPr>
            </w:pPr>
          </w:p>
          <w:p w:rsidR="0034777B" w:rsidRPr="00D6784C" w:rsidRDefault="0034777B" w:rsidP="001E30F8">
            <w:pPr>
              <w:snapToGrid w:val="0"/>
              <w:jc w:val="center"/>
              <w:rPr>
                <w:rFonts w:ascii="仿宋_GB2312" w:eastAsia="仿宋_GB2312"/>
                <w:color w:val="000000"/>
              </w:rPr>
            </w:pPr>
          </w:p>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片</w:t>
            </w:r>
          </w:p>
        </w:tc>
      </w:tr>
      <w:tr w:rsidR="0034777B" w:rsidRPr="00D6784C" w:rsidTr="001E30F8">
        <w:trPr>
          <w:cantSplit/>
          <w:trHeight w:val="394"/>
          <w:jc w:val="center"/>
        </w:trPr>
        <w:tc>
          <w:tcPr>
            <w:tcW w:w="1330"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民</w:t>
            </w:r>
            <w:r w:rsidRPr="00D6784C">
              <w:rPr>
                <w:rFonts w:ascii="仿宋_GB2312" w:eastAsia="仿宋_GB2312"/>
                <w:color w:val="000000"/>
              </w:rPr>
              <w:t xml:space="preserve">  </w:t>
            </w:r>
            <w:r w:rsidRPr="00D6784C">
              <w:rPr>
                <w:rFonts w:ascii="仿宋_GB2312" w:eastAsia="仿宋_GB2312" w:hint="eastAsia"/>
                <w:color w:val="000000"/>
              </w:rPr>
              <w:t>族</w:t>
            </w:r>
          </w:p>
        </w:tc>
        <w:tc>
          <w:tcPr>
            <w:tcW w:w="1069" w:type="dxa"/>
            <w:vAlign w:val="center"/>
          </w:tcPr>
          <w:p w:rsidR="0034777B" w:rsidRPr="00D6784C" w:rsidRDefault="0034777B" w:rsidP="001E30F8">
            <w:pPr>
              <w:snapToGrid w:val="0"/>
              <w:jc w:val="center"/>
              <w:rPr>
                <w:rFonts w:ascii="仿宋_GB2312" w:eastAsia="仿宋_GB2312"/>
                <w:color w:val="000000"/>
              </w:rPr>
            </w:pPr>
          </w:p>
        </w:tc>
        <w:tc>
          <w:tcPr>
            <w:tcW w:w="131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性</w:t>
            </w:r>
            <w:r w:rsidRPr="00D6784C">
              <w:rPr>
                <w:rFonts w:ascii="仿宋_GB2312" w:eastAsia="仿宋_GB2312"/>
                <w:color w:val="000000"/>
              </w:rPr>
              <w:t xml:space="preserve">  </w:t>
            </w:r>
            <w:r w:rsidRPr="00D6784C">
              <w:rPr>
                <w:rFonts w:ascii="仿宋_GB2312" w:eastAsia="仿宋_GB2312" w:hint="eastAsia"/>
                <w:color w:val="000000"/>
              </w:rPr>
              <w:t>别</w:t>
            </w:r>
          </w:p>
        </w:tc>
        <w:tc>
          <w:tcPr>
            <w:tcW w:w="1502"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color w:val="000000"/>
              </w:rPr>
              <w:t xml:space="preserve">    </w:t>
            </w:r>
          </w:p>
        </w:tc>
        <w:tc>
          <w:tcPr>
            <w:tcW w:w="142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政治面貌</w:t>
            </w:r>
          </w:p>
        </w:tc>
        <w:tc>
          <w:tcPr>
            <w:tcW w:w="1521" w:type="dxa"/>
            <w:vAlign w:val="center"/>
          </w:tcPr>
          <w:p w:rsidR="0034777B" w:rsidRPr="00D6784C" w:rsidRDefault="0034777B" w:rsidP="001E30F8">
            <w:pPr>
              <w:snapToGrid w:val="0"/>
              <w:jc w:val="center"/>
              <w:rPr>
                <w:rFonts w:ascii="仿宋_GB2312" w:eastAsia="仿宋_GB2312"/>
                <w:color w:val="000000"/>
              </w:rPr>
            </w:pPr>
          </w:p>
        </w:tc>
        <w:tc>
          <w:tcPr>
            <w:tcW w:w="1311" w:type="dxa"/>
            <w:vMerge/>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最高学历</w:t>
            </w:r>
          </w:p>
        </w:tc>
        <w:tc>
          <w:tcPr>
            <w:tcW w:w="1069" w:type="dxa"/>
            <w:vAlign w:val="center"/>
          </w:tcPr>
          <w:p w:rsidR="0034777B" w:rsidRPr="00D6784C" w:rsidRDefault="0034777B" w:rsidP="001E30F8">
            <w:pPr>
              <w:snapToGrid w:val="0"/>
              <w:jc w:val="center"/>
              <w:rPr>
                <w:rFonts w:ascii="仿宋_GB2312" w:eastAsia="仿宋_GB2312"/>
                <w:color w:val="000000"/>
              </w:rPr>
            </w:pPr>
          </w:p>
        </w:tc>
        <w:tc>
          <w:tcPr>
            <w:tcW w:w="131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所学专业</w:t>
            </w:r>
          </w:p>
        </w:tc>
        <w:tc>
          <w:tcPr>
            <w:tcW w:w="1502" w:type="dxa"/>
            <w:gridSpan w:val="2"/>
            <w:vAlign w:val="center"/>
          </w:tcPr>
          <w:p w:rsidR="0034777B" w:rsidRPr="00D6784C" w:rsidRDefault="0034777B" w:rsidP="001E30F8">
            <w:pPr>
              <w:snapToGrid w:val="0"/>
              <w:jc w:val="center"/>
              <w:rPr>
                <w:rFonts w:ascii="仿宋_GB2312" w:eastAsia="仿宋_GB2312"/>
                <w:color w:val="000000"/>
              </w:rPr>
            </w:pPr>
          </w:p>
        </w:tc>
        <w:tc>
          <w:tcPr>
            <w:tcW w:w="142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毕业时间</w:t>
            </w:r>
          </w:p>
        </w:tc>
        <w:tc>
          <w:tcPr>
            <w:tcW w:w="1521" w:type="dxa"/>
            <w:vAlign w:val="center"/>
          </w:tcPr>
          <w:p w:rsidR="0034777B" w:rsidRPr="00D6784C" w:rsidRDefault="0034777B" w:rsidP="001E30F8">
            <w:pPr>
              <w:snapToGrid w:val="0"/>
              <w:jc w:val="center"/>
              <w:rPr>
                <w:rFonts w:ascii="仿宋_GB2312" w:eastAsia="仿宋_GB2312"/>
                <w:color w:val="000000"/>
              </w:rPr>
            </w:pPr>
          </w:p>
        </w:tc>
        <w:tc>
          <w:tcPr>
            <w:tcW w:w="1311" w:type="dxa"/>
            <w:vMerge/>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参加工作</w:t>
            </w:r>
          </w:p>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时间</w:t>
            </w:r>
          </w:p>
        </w:tc>
        <w:tc>
          <w:tcPr>
            <w:tcW w:w="1069" w:type="dxa"/>
            <w:vAlign w:val="center"/>
          </w:tcPr>
          <w:p w:rsidR="0034777B" w:rsidRPr="00D6784C" w:rsidRDefault="0034777B" w:rsidP="001E30F8">
            <w:pPr>
              <w:snapToGrid w:val="0"/>
              <w:jc w:val="center"/>
              <w:rPr>
                <w:rFonts w:ascii="仿宋_GB2312" w:eastAsia="仿宋_GB2312"/>
                <w:color w:val="000000"/>
              </w:rPr>
            </w:pPr>
          </w:p>
        </w:tc>
        <w:tc>
          <w:tcPr>
            <w:tcW w:w="131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从事本专业工作年限</w:t>
            </w:r>
          </w:p>
        </w:tc>
        <w:tc>
          <w:tcPr>
            <w:tcW w:w="4449" w:type="dxa"/>
            <w:gridSpan w:val="6"/>
            <w:vAlign w:val="center"/>
          </w:tcPr>
          <w:p w:rsidR="0034777B" w:rsidRPr="00D6784C" w:rsidRDefault="0034777B" w:rsidP="001E30F8">
            <w:pPr>
              <w:snapToGrid w:val="0"/>
              <w:jc w:val="center"/>
              <w:rPr>
                <w:rFonts w:ascii="仿宋_GB2312" w:eastAsia="仿宋_GB2312"/>
                <w:color w:val="000000"/>
              </w:rPr>
            </w:pPr>
          </w:p>
        </w:tc>
        <w:tc>
          <w:tcPr>
            <w:tcW w:w="1311" w:type="dxa"/>
            <w:vMerge/>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现有职称</w:t>
            </w:r>
          </w:p>
        </w:tc>
        <w:tc>
          <w:tcPr>
            <w:tcW w:w="1069" w:type="dxa"/>
            <w:vAlign w:val="center"/>
          </w:tcPr>
          <w:p w:rsidR="0034777B" w:rsidRPr="00D6784C" w:rsidRDefault="0034777B" w:rsidP="001E30F8">
            <w:pPr>
              <w:snapToGrid w:val="0"/>
              <w:jc w:val="center"/>
              <w:rPr>
                <w:rFonts w:ascii="仿宋_GB2312" w:eastAsia="仿宋_GB2312"/>
                <w:color w:val="000000"/>
              </w:rPr>
            </w:pPr>
          </w:p>
        </w:tc>
        <w:tc>
          <w:tcPr>
            <w:tcW w:w="1316" w:type="dxa"/>
            <w:gridSpan w:val="3"/>
            <w:vAlign w:val="center"/>
          </w:tcPr>
          <w:p w:rsidR="0034777B" w:rsidRDefault="0034777B" w:rsidP="001E30F8">
            <w:pPr>
              <w:snapToGrid w:val="0"/>
              <w:jc w:val="center"/>
              <w:rPr>
                <w:rFonts w:ascii="仿宋_GB2312" w:eastAsia="仿宋_GB2312"/>
                <w:color w:val="000000"/>
              </w:rPr>
            </w:pPr>
            <w:r w:rsidRPr="00D6784C">
              <w:rPr>
                <w:rFonts w:ascii="仿宋_GB2312" w:eastAsia="仿宋_GB2312" w:hint="eastAsia"/>
                <w:color w:val="000000"/>
              </w:rPr>
              <w:t>现有职称</w:t>
            </w:r>
          </w:p>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取得时间</w:t>
            </w:r>
          </w:p>
        </w:tc>
        <w:tc>
          <w:tcPr>
            <w:tcW w:w="5760" w:type="dxa"/>
            <w:gridSpan w:val="7"/>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联系地址</w:t>
            </w:r>
          </w:p>
        </w:tc>
        <w:tc>
          <w:tcPr>
            <w:tcW w:w="3888" w:type="dxa"/>
            <w:gridSpan w:val="6"/>
            <w:vAlign w:val="center"/>
          </w:tcPr>
          <w:p w:rsidR="0034777B" w:rsidRPr="00D6784C" w:rsidRDefault="0034777B" w:rsidP="001E30F8">
            <w:pPr>
              <w:snapToGrid w:val="0"/>
              <w:jc w:val="center"/>
              <w:rPr>
                <w:rFonts w:ascii="仿宋_GB2312" w:eastAsia="仿宋_GB2312"/>
                <w:color w:val="000000"/>
              </w:rPr>
            </w:pPr>
          </w:p>
        </w:tc>
        <w:tc>
          <w:tcPr>
            <w:tcW w:w="1426" w:type="dxa"/>
            <w:gridSpan w:val="3"/>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联系电话</w:t>
            </w:r>
          </w:p>
        </w:tc>
        <w:tc>
          <w:tcPr>
            <w:tcW w:w="2832" w:type="dxa"/>
            <w:gridSpan w:val="2"/>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Align w:val="center"/>
          </w:tcPr>
          <w:p w:rsidR="0034777B" w:rsidRPr="009E336A" w:rsidRDefault="0034777B" w:rsidP="001E30F8">
            <w:pPr>
              <w:snapToGrid w:val="0"/>
              <w:jc w:val="center"/>
              <w:rPr>
                <w:rFonts w:ascii="仿宋_GB2312" w:eastAsia="仿宋_GB2312"/>
                <w:kern w:val="0"/>
                <w:szCs w:val="21"/>
              </w:rPr>
            </w:pPr>
            <w:r w:rsidRPr="009E336A">
              <w:rPr>
                <w:rFonts w:ascii="仿宋_GB2312" w:eastAsia="仿宋_GB2312" w:hint="eastAsia"/>
                <w:kern w:val="0"/>
                <w:szCs w:val="21"/>
              </w:rPr>
              <w:t>报考专业</w:t>
            </w:r>
          </w:p>
        </w:tc>
        <w:tc>
          <w:tcPr>
            <w:tcW w:w="3888" w:type="dxa"/>
            <w:gridSpan w:val="6"/>
            <w:vAlign w:val="center"/>
          </w:tcPr>
          <w:p w:rsidR="0034777B" w:rsidRPr="00D6784C" w:rsidRDefault="0034777B" w:rsidP="001E30F8">
            <w:pPr>
              <w:snapToGrid w:val="0"/>
              <w:jc w:val="center"/>
              <w:rPr>
                <w:rFonts w:ascii="仿宋_GB2312" w:eastAsia="仿宋_GB2312"/>
                <w:color w:val="000000"/>
              </w:rPr>
            </w:pPr>
          </w:p>
        </w:tc>
        <w:tc>
          <w:tcPr>
            <w:tcW w:w="1426" w:type="dxa"/>
            <w:gridSpan w:val="3"/>
            <w:vAlign w:val="center"/>
          </w:tcPr>
          <w:p w:rsidR="0034777B" w:rsidRPr="00D6784C" w:rsidRDefault="0034777B" w:rsidP="001E30F8">
            <w:pPr>
              <w:snapToGrid w:val="0"/>
              <w:jc w:val="center"/>
              <w:rPr>
                <w:rFonts w:ascii="仿宋_GB2312" w:eastAsia="仿宋_GB2312"/>
                <w:color w:val="000000"/>
              </w:rPr>
            </w:pPr>
            <w:r>
              <w:rPr>
                <w:rFonts w:ascii="仿宋_GB2312" w:eastAsia="仿宋_GB2312" w:hint="eastAsia"/>
                <w:color w:val="000000"/>
              </w:rPr>
              <w:t>报考级别</w:t>
            </w:r>
          </w:p>
        </w:tc>
        <w:tc>
          <w:tcPr>
            <w:tcW w:w="2832" w:type="dxa"/>
            <w:gridSpan w:val="2"/>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Merge w:val="restart"/>
            <w:vAlign w:val="center"/>
          </w:tcPr>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kern w:val="0"/>
                <w:sz w:val="20"/>
                <w:szCs w:val="20"/>
              </w:rPr>
              <w:t>报考科目</w:t>
            </w:r>
          </w:p>
        </w:tc>
        <w:tc>
          <w:tcPr>
            <w:tcW w:w="3888" w:type="dxa"/>
            <w:gridSpan w:val="6"/>
            <w:vAlign w:val="center"/>
          </w:tcPr>
          <w:p w:rsidR="0034777B" w:rsidRPr="00D6784C" w:rsidRDefault="0034777B" w:rsidP="001E30F8">
            <w:pPr>
              <w:snapToGrid w:val="0"/>
              <w:jc w:val="center"/>
              <w:rPr>
                <w:rFonts w:ascii="仿宋_GB2312" w:eastAsia="仿宋_GB2312"/>
                <w:color w:val="000000"/>
              </w:rPr>
            </w:pPr>
          </w:p>
        </w:tc>
        <w:tc>
          <w:tcPr>
            <w:tcW w:w="4258" w:type="dxa"/>
            <w:gridSpan w:val="5"/>
            <w:vAlign w:val="center"/>
          </w:tcPr>
          <w:p w:rsidR="0034777B" w:rsidRPr="00D6784C" w:rsidRDefault="0034777B" w:rsidP="001E30F8">
            <w:pPr>
              <w:snapToGrid w:val="0"/>
              <w:jc w:val="center"/>
              <w:rPr>
                <w:rFonts w:ascii="仿宋_GB2312" w:eastAsia="仿宋_GB2312"/>
                <w:color w:val="000000"/>
              </w:rPr>
            </w:pPr>
          </w:p>
        </w:tc>
      </w:tr>
      <w:tr w:rsidR="0034777B" w:rsidRPr="00D6784C" w:rsidTr="001E30F8">
        <w:trPr>
          <w:cantSplit/>
          <w:trHeight w:val="394"/>
          <w:jc w:val="center"/>
        </w:trPr>
        <w:tc>
          <w:tcPr>
            <w:tcW w:w="1330" w:type="dxa"/>
            <w:gridSpan w:val="2"/>
            <w:vMerge/>
            <w:vAlign w:val="center"/>
          </w:tcPr>
          <w:p w:rsidR="0034777B" w:rsidRPr="00D6784C" w:rsidRDefault="0034777B" w:rsidP="001E30F8">
            <w:pPr>
              <w:snapToGrid w:val="0"/>
              <w:jc w:val="center"/>
              <w:rPr>
                <w:rFonts w:ascii="仿宋_GB2312" w:eastAsia="仿宋_GB2312"/>
                <w:color w:val="000000"/>
              </w:rPr>
            </w:pPr>
          </w:p>
        </w:tc>
        <w:tc>
          <w:tcPr>
            <w:tcW w:w="3888" w:type="dxa"/>
            <w:gridSpan w:val="6"/>
            <w:vAlign w:val="center"/>
          </w:tcPr>
          <w:p w:rsidR="0034777B" w:rsidRPr="00D6784C" w:rsidRDefault="0034777B" w:rsidP="001E30F8">
            <w:pPr>
              <w:snapToGrid w:val="0"/>
              <w:jc w:val="center"/>
              <w:rPr>
                <w:rFonts w:ascii="仿宋_GB2312" w:eastAsia="仿宋_GB2312"/>
                <w:color w:val="000000"/>
              </w:rPr>
            </w:pPr>
          </w:p>
        </w:tc>
        <w:tc>
          <w:tcPr>
            <w:tcW w:w="4258" w:type="dxa"/>
            <w:gridSpan w:val="5"/>
            <w:vAlign w:val="center"/>
          </w:tcPr>
          <w:p w:rsidR="0034777B" w:rsidRPr="00D6784C" w:rsidRDefault="0034777B" w:rsidP="001E30F8">
            <w:pPr>
              <w:snapToGrid w:val="0"/>
              <w:rPr>
                <w:rFonts w:ascii="仿宋_GB2312" w:eastAsia="仿宋_GB2312"/>
                <w:color w:val="000000"/>
              </w:rPr>
            </w:pPr>
          </w:p>
        </w:tc>
      </w:tr>
      <w:tr w:rsidR="0034777B" w:rsidRPr="00D6784C" w:rsidTr="001E30F8">
        <w:trPr>
          <w:cantSplit/>
          <w:trHeight w:val="394"/>
          <w:jc w:val="center"/>
        </w:trPr>
        <w:tc>
          <w:tcPr>
            <w:tcW w:w="9477" w:type="dxa"/>
            <w:gridSpan w:val="13"/>
            <w:vAlign w:val="center"/>
          </w:tcPr>
          <w:p w:rsidR="0034777B" w:rsidRPr="00D6784C" w:rsidRDefault="0034777B" w:rsidP="001E30F8">
            <w:pPr>
              <w:widowControl/>
              <w:snapToGrid w:val="0"/>
              <w:ind w:firstLineChars="196" w:firstLine="353"/>
              <w:jc w:val="left"/>
              <w:rPr>
                <w:rFonts w:ascii="仿宋_GB2312" w:eastAsia="仿宋_GB2312"/>
                <w:kern w:val="0"/>
                <w:sz w:val="18"/>
                <w:szCs w:val="18"/>
              </w:rPr>
            </w:pPr>
            <w:r w:rsidRPr="00D6784C">
              <w:rPr>
                <w:rFonts w:ascii="仿宋_GB2312" w:eastAsia="仿宋_GB2312" w:hint="eastAsia"/>
                <w:kern w:val="0"/>
                <w:sz w:val="18"/>
                <w:szCs w:val="18"/>
              </w:rPr>
              <w:t>我已仔细阅读《专业技术人员资格考试违纪违规行为处理规定》及考试报名条件等文件，清楚并理解相关内容。在此我郑重承诺：</w:t>
            </w:r>
          </w:p>
          <w:p w:rsidR="0034777B" w:rsidRPr="00D6784C" w:rsidRDefault="0034777B" w:rsidP="001E30F8">
            <w:pPr>
              <w:widowControl/>
              <w:snapToGrid w:val="0"/>
              <w:ind w:firstLineChars="196" w:firstLine="353"/>
              <w:jc w:val="left"/>
              <w:rPr>
                <w:rFonts w:ascii="仿宋_GB2312" w:eastAsia="仿宋_GB2312"/>
                <w:kern w:val="0"/>
                <w:sz w:val="18"/>
                <w:szCs w:val="18"/>
              </w:rPr>
            </w:pPr>
            <w:r w:rsidRPr="00D6784C">
              <w:rPr>
                <w:rFonts w:ascii="仿宋_GB2312" w:eastAsia="仿宋_GB2312" w:hint="eastAsia"/>
                <w:kern w:val="0"/>
                <w:sz w:val="18"/>
                <w:szCs w:val="18"/>
              </w:rPr>
              <w:t>一、自觉遵守专业技术人员资格考试等有关文件规定，</w:t>
            </w:r>
          </w:p>
          <w:p w:rsidR="0034777B" w:rsidRPr="00D6784C" w:rsidRDefault="0034777B" w:rsidP="001E30F8">
            <w:pPr>
              <w:widowControl/>
              <w:snapToGrid w:val="0"/>
              <w:ind w:firstLineChars="196" w:firstLine="353"/>
              <w:jc w:val="left"/>
              <w:rPr>
                <w:rFonts w:ascii="仿宋_GB2312" w:eastAsia="仿宋_GB2312"/>
                <w:kern w:val="0"/>
                <w:sz w:val="18"/>
                <w:szCs w:val="18"/>
              </w:rPr>
            </w:pPr>
            <w:r w:rsidRPr="00D6784C">
              <w:rPr>
                <w:rFonts w:ascii="仿宋_GB2312" w:eastAsia="仿宋_GB2312" w:hint="eastAsia"/>
                <w:kern w:val="0"/>
                <w:sz w:val="18"/>
                <w:szCs w:val="18"/>
              </w:rPr>
              <w:t>二、真实、准确地提供本人信息、证明资料、证件等相关材料；</w:t>
            </w:r>
          </w:p>
          <w:p w:rsidR="0034777B" w:rsidRPr="00D6784C" w:rsidRDefault="0034777B" w:rsidP="001E30F8">
            <w:pPr>
              <w:widowControl/>
              <w:snapToGrid w:val="0"/>
              <w:ind w:firstLineChars="196" w:firstLine="353"/>
              <w:jc w:val="left"/>
              <w:rPr>
                <w:rFonts w:ascii="仿宋_GB2312" w:eastAsia="仿宋_GB2312"/>
                <w:kern w:val="0"/>
                <w:sz w:val="18"/>
                <w:szCs w:val="18"/>
              </w:rPr>
            </w:pPr>
            <w:r w:rsidRPr="00D6784C">
              <w:rPr>
                <w:rFonts w:ascii="仿宋_GB2312" w:eastAsia="仿宋_GB2312" w:hint="eastAsia"/>
                <w:kern w:val="0"/>
                <w:sz w:val="18"/>
                <w:szCs w:val="18"/>
              </w:rPr>
              <w:t>三、如资格审查发现虚假情况或不符合报考条件报考的，愿承担全部责任，并按规定接受相关处分。</w:t>
            </w:r>
          </w:p>
          <w:p w:rsidR="0034777B" w:rsidRPr="00D6784C" w:rsidRDefault="0034777B" w:rsidP="001E30F8">
            <w:pPr>
              <w:widowControl/>
              <w:snapToGrid w:val="0"/>
              <w:ind w:firstLineChars="196" w:firstLine="353"/>
              <w:jc w:val="left"/>
              <w:rPr>
                <w:rFonts w:ascii="仿宋_GB2312" w:eastAsia="仿宋_GB2312"/>
                <w:kern w:val="0"/>
                <w:sz w:val="18"/>
                <w:szCs w:val="18"/>
              </w:rPr>
            </w:pPr>
          </w:p>
          <w:p w:rsidR="0034777B" w:rsidRPr="00D6784C" w:rsidRDefault="0034777B" w:rsidP="001E30F8">
            <w:pPr>
              <w:widowControl/>
              <w:snapToGrid w:val="0"/>
              <w:ind w:firstLineChars="600" w:firstLine="1080"/>
              <w:jc w:val="left"/>
              <w:rPr>
                <w:rFonts w:ascii="仿宋_GB2312" w:eastAsia="仿宋_GB2312"/>
                <w:kern w:val="0"/>
                <w:sz w:val="18"/>
                <w:szCs w:val="18"/>
              </w:rPr>
            </w:pPr>
            <w:r w:rsidRPr="00D6784C">
              <w:rPr>
                <w:rFonts w:ascii="仿宋_GB2312" w:eastAsia="仿宋_GB2312" w:hint="eastAsia"/>
                <w:kern w:val="0"/>
                <w:sz w:val="18"/>
                <w:szCs w:val="18"/>
              </w:rPr>
              <w:t>报考人（本人）签名：</w:t>
            </w:r>
            <w:r w:rsidRPr="00D6784C">
              <w:rPr>
                <w:rFonts w:ascii="仿宋_GB2312" w:eastAsia="仿宋_GB2312"/>
                <w:kern w:val="0"/>
                <w:sz w:val="18"/>
                <w:szCs w:val="18"/>
              </w:rPr>
              <w:t xml:space="preserve">                    </w:t>
            </w:r>
          </w:p>
          <w:p w:rsidR="0034777B" w:rsidRPr="00D6784C" w:rsidRDefault="0034777B" w:rsidP="001E30F8">
            <w:pPr>
              <w:widowControl/>
              <w:snapToGrid w:val="0"/>
              <w:ind w:firstLineChars="600" w:firstLine="1080"/>
              <w:jc w:val="left"/>
              <w:rPr>
                <w:rFonts w:ascii="仿宋_GB2312" w:eastAsia="仿宋_GB2312"/>
                <w:kern w:val="0"/>
                <w:sz w:val="18"/>
                <w:szCs w:val="18"/>
              </w:rPr>
            </w:pPr>
          </w:p>
          <w:p w:rsidR="0034777B" w:rsidRPr="00D6784C" w:rsidRDefault="0034777B" w:rsidP="001E30F8">
            <w:pPr>
              <w:snapToGrid w:val="0"/>
              <w:jc w:val="center"/>
              <w:rPr>
                <w:rFonts w:ascii="仿宋_GB2312" w:eastAsia="仿宋_GB2312"/>
                <w:kern w:val="0"/>
                <w:sz w:val="20"/>
                <w:szCs w:val="20"/>
              </w:rPr>
            </w:pPr>
            <w:r w:rsidRPr="00D6784C">
              <w:rPr>
                <w:rFonts w:ascii="仿宋_GB2312" w:eastAsia="仿宋_GB2312"/>
                <w:kern w:val="0"/>
                <w:sz w:val="18"/>
                <w:szCs w:val="18"/>
              </w:rPr>
              <w:t xml:space="preserve">                                                                </w:t>
            </w:r>
            <w:r w:rsidRPr="00D6784C">
              <w:rPr>
                <w:rFonts w:ascii="仿宋_GB2312" w:eastAsia="仿宋_GB2312" w:hint="eastAsia"/>
                <w:kern w:val="0"/>
                <w:sz w:val="18"/>
                <w:szCs w:val="18"/>
              </w:rPr>
              <w:t>年</w:t>
            </w:r>
            <w:r w:rsidRPr="00D6784C">
              <w:rPr>
                <w:rFonts w:eastAsia="仿宋_GB2312"/>
                <w:kern w:val="0"/>
                <w:sz w:val="18"/>
                <w:szCs w:val="18"/>
              </w:rPr>
              <w:t>   </w:t>
            </w:r>
            <w:r w:rsidRPr="00D6784C">
              <w:rPr>
                <w:rFonts w:ascii="仿宋_GB2312" w:eastAsia="仿宋_GB2312"/>
                <w:kern w:val="0"/>
                <w:sz w:val="18"/>
                <w:szCs w:val="18"/>
              </w:rPr>
              <w:t xml:space="preserve">   </w:t>
            </w:r>
            <w:r w:rsidRPr="00D6784C">
              <w:rPr>
                <w:rFonts w:ascii="仿宋_GB2312" w:eastAsia="仿宋_GB2312" w:hint="eastAsia"/>
                <w:kern w:val="0"/>
                <w:sz w:val="18"/>
                <w:szCs w:val="18"/>
              </w:rPr>
              <w:t>月</w:t>
            </w:r>
            <w:r w:rsidRPr="00D6784C">
              <w:rPr>
                <w:rFonts w:eastAsia="仿宋_GB2312"/>
                <w:kern w:val="0"/>
                <w:sz w:val="18"/>
                <w:szCs w:val="18"/>
              </w:rPr>
              <w:t>   </w:t>
            </w:r>
            <w:r w:rsidRPr="00D6784C">
              <w:rPr>
                <w:rFonts w:ascii="仿宋_GB2312" w:eastAsia="仿宋_GB2312"/>
                <w:kern w:val="0"/>
                <w:sz w:val="18"/>
                <w:szCs w:val="18"/>
              </w:rPr>
              <w:t xml:space="preserve">   </w:t>
            </w:r>
            <w:r w:rsidRPr="00D6784C">
              <w:rPr>
                <w:rFonts w:ascii="仿宋_GB2312" w:eastAsia="仿宋_GB2312" w:hint="eastAsia"/>
                <w:kern w:val="0"/>
                <w:sz w:val="18"/>
                <w:szCs w:val="18"/>
              </w:rPr>
              <w:t>日</w:t>
            </w:r>
          </w:p>
        </w:tc>
      </w:tr>
      <w:tr w:rsidR="0034777B" w:rsidRPr="00D6784C" w:rsidTr="001E30F8">
        <w:trPr>
          <w:cantSplit/>
          <w:trHeight w:val="1753"/>
          <w:jc w:val="center"/>
        </w:trPr>
        <w:tc>
          <w:tcPr>
            <w:tcW w:w="669" w:type="dxa"/>
            <w:vAlign w:val="center"/>
          </w:tcPr>
          <w:p w:rsidR="0034777B" w:rsidRPr="000C2A0D" w:rsidRDefault="0034777B" w:rsidP="001E30F8">
            <w:pPr>
              <w:snapToGrid w:val="0"/>
              <w:jc w:val="left"/>
              <w:rPr>
                <w:rFonts w:ascii="仿宋_GB2312" w:eastAsia="仿宋_GB2312"/>
              </w:rPr>
            </w:pPr>
            <w:r w:rsidRPr="000C2A0D">
              <w:rPr>
                <w:rFonts w:ascii="仿宋_GB2312" w:eastAsia="仿宋_GB2312" w:hint="eastAsia"/>
              </w:rPr>
              <w:t>单位或人事代理机构意见</w:t>
            </w:r>
          </w:p>
        </w:tc>
        <w:tc>
          <w:tcPr>
            <w:tcW w:w="2217" w:type="dxa"/>
            <w:gridSpan w:val="3"/>
            <w:vAlign w:val="center"/>
          </w:tcPr>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经办人签名：</w:t>
            </w:r>
            <w:r w:rsidRPr="00D6784C">
              <w:rPr>
                <w:rFonts w:ascii="仿宋_GB2312" w:eastAsia="仿宋_GB2312"/>
                <w:color w:val="000000"/>
              </w:rPr>
              <w:t xml:space="preserve">   </w:t>
            </w:r>
            <w:r w:rsidRPr="00D6784C">
              <w:rPr>
                <w:rFonts w:ascii="仿宋_GB2312" w:eastAsia="仿宋_GB2312" w:hint="eastAsia"/>
                <w:color w:val="000000"/>
              </w:rPr>
              <w:t>（章）</w:t>
            </w:r>
          </w:p>
          <w:p w:rsidR="0034777B" w:rsidRPr="00D6784C" w:rsidRDefault="0034777B" w:rsidP="001E30F8">
            <w:pPr>
              <w:snapToGrid w:val="0"/>
              <w:jc w:val="left"/>
              <w:rPr>
                <w:rFonts w:ascii="仿宋_GB2312" w:eastAsia="仿宋_GB2312"/>
                <w:color w:val="000000"/>
              </w:rPr>
            </w:pPr>
          </w:p>
        </w:tc>
        <w:tc>
          <w:tcPr>
            <w:tcW w:w="756" w:type="dxa"/>
            <w:vAlign w:val="center"/>
          </w:tcPr>
          <w:p w:rsidR="0034777B" w:rsidRPr="00D6784C" w:rsidRDefault="0034777B" w:rsidP="001E30F8">
            <w:pPr>
              <w:snapToGrid w:val="0"/>
              <w:jc w:val="center"/>
              <w:rPr>
                <w:rFonts w:ascii="仿宋_GB2312" w:eastAsia="仿宋_GB2312"/>
                <w:color w:val="000000"/>
              </w:rPr>
            </w:pPr>
          </w:p>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卫生职改部门资格审查意见</w:t>
            </w:r>
          </w:p>
          <w:p w:rsidR="0034777B" w:rsidRPr="00D6784C" w:rsidRDefault="0034777B" w:rsidP="001E30F8">
            <w:pPr>
              <w:snapToGrid w:val="0"/>
              <w:jc w:val="left"/>
              <w:rPr>
                <w:rFonts w:ascii="仿宋_GB2312" w:eastAsia="仿宋_GB2312"/>
                <w:color w:val="000000"/>
              </w:rPr>
            </w:pPr>
          </w:p>
        </w:tc>
        <w:tc>
          <w:tcPr>
            <w:tcW w:w="2266" w:type="dxa"/>
            <w:gridSpan w:val="4"/>
            <w:vAlign w:val="center"/>
          </w:tcPr>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经办人签名：</w:t>
            </w:r>
            <w:r w:rsidRPr="00D6784C">
              <w:rPr>
                <w:rFonts w:ascii="仿宋_GB2312" w:eastAsia="仿宋_GB2312"/>
                <w:color w:val="000000"/>
              </w:rPr>
              <w:t xml:space="preserve">   </w:t>
            </w:r>
            <w:r w:rsidRPr="00D6784C">
              <w:rPr>
                <w:rFonts w:ascii="仿宋_GB2312" w:eastAsia="仿宋_GB2312" w:hint="eastAsia"/>
                <w:color w:val="000000"/>
              </w:rPr>
              <w:t>（章）</w:t>
            </w:r>
          </w:p>
          <w:p w:rsidR="0034777B" w:rsidRPr="00D6784C" w:rsidRDefault="0034777B" w:rsidP="001E30F8">
            <w:pPr>
              <w:snapToGrid w:val="0"/>
              <w:jc w:val="left"/>
              <w:rPr>
                <w:rFonts w:ascii="仿宋_GB2312" w:eastAsia="仿宋_GB2312"/>
                <w:color w:val="000000"/>
              </w:rPr>
            </w:pPr>
          </w:p>
        </w:tc>
        <w:tc>
          <w:tcPr>
            <w:tcW w:w="708" w:type="dxa"/>
            <w:vAlign w:val="center"/>
          </w:tcPr>
          <w:p w:rsidR="0034777B" w:rsidRPr="00D6784C" w:rsidRDefault="0034777B" w:rsidP="001E30F8">
            <w:pPr>
              <w:snapToGrid w:val="0"/>
              <w:jc w:val="center"/>
              <w:rPr>
                <w:rFonts w:ascii="仿宋_GB2312" w:eastAsia="仿宋_GB2312"/>
                <w:color w:val="000000"/>
              </w:rPr>
            </w:pPr>
          </w:p>
          <w:p w:rsidR="0034777B" w:rsidRPr="00D6784C" w:rsidRDefault="0034777B" w:rsidP="001E30F8">
            <w:pPr>
              <w:snapToGrid w:val="0"/>
              <w:jc w:val="center"/>
              <w:rPr>
                <w:rFonts w:ascii="仿宋_GB2312" w:eastAsia="仿宋_GB2312"/>
                <w:color w:val="000000"/>
              </w:rPr>
            </w:pPr>
            <w:r w:rsidRPr="00D6784C">
              <w:rPr>
                <w:rFonts w:ascii="仿宋_GB2312" w:eastAsia="仿宋_GB2312" w:hint="eastAsia"/>
                <w:color w:val="000000"/>
              </w:rPr>
              <w:t>人社职改部门资格审查意见</w:t>
            </w:r>
          </w:p>
          <w:p w:rsidR="0034777B" w:rsidRPr="00D6784C" w:rsidRDefault="0034777B" w:rsidP="001E30F8">
            <w:pPr>
              <w:snapToGrid w:val="0"/>
              <w:jc w:val="left"/>
              <w:rPr>
                <w:rFonts w:ascii="仿宋_GB2312" w:eastAsia="仿宋_GB2312"/>
                <w:color w:val="000000"/>
              </w:rPr>
            </w:pPr>
          </w:p>
        </w:tc>
        <w:tc>
          <w:tcPr>
            <w:tcW w:w="2859" w:type="dxa"/>
            <w:gridSpan w:val="3"/>
            <w:vAlign w:val="center"/>
          </w:tcPr>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经办人签名：</w:t>
            </w:r>
            <w:r w:rsidRPr="00D6784C">
              <w:rPr>
                <w:rFonts w:ascii="仿宋_GB2312" w:eastAsia="仿宋_GB2312"/>
                <w:color w:val="000000"/>
              </w:rPr>
              <w:t xml:space="preserve">   </w:t>
            </w:r>
            <w:r w:rsidRPr="00D6784C">
              <w:rPr>
                <w:rFonts w:ascii="仿宋_GB2312" w:eastAsia="仿宋_GB2312" w:hint="eastAsia"/>
                <w:color w:val="000000"/>
              </w:rPr>
              <w:t>（章）</w:t>
            </w:r>
          </w:p>
          <w:p w:rsidR="0034777B" w:rsidRPr="00D6784C" w:rsidRDefault="0034777B" w:rsidP="001E30F8">
            <w:pPr>
              <w:snapToGrid w:val="0"/>
              <w:jc w:val="left"/>
              <w:rPr>
                <w:rFonts w:ascii="仿宋_GB2312" w:eastAsia="仿宋_GB2312"/>
                <w:color w:val="000000"/>
              </w:rPr>
            </w:pPr>
          </w:p>
        </w:tc>
      </w:tr>
      <w:tr w:rsidR="0034777B" w:rsidRPr="00D6784C" w:rsidTr="001E30F8">
        <w:trPr>
          <w:cantSplit/>
          <w:trHeight w:val="1537"/>
          <w:jc w:val="center"/>
        </w:trPr>
        <w:tc>
          <w:tcPr>
            <w:tcW w:w="669" w:type="dxa"/>
            <w:vAlign w:val="center"/>
          </w:tcPr>
          <w:p w:rsidR="0034777B" w:rsidRPr="00D6784C" w:rsidRDefault="0034777B" w:rsidP="001E30F8">
            <w:pPr>
              <w:snapToGrid w:val="0"/>
              <w:jc w:val="left"/>
              <w:rPr>
                <w:rFonts w:ascii="仿宋_GB2312" w:eastAsia="仿宋_GB2312"/>
              </w:rPr>
            </w:pPr>
            <w:r w:rsidRPr="00E72596">
              <w:rPr>
                <w:rFonts w:ascii="仿宋_GB2312" w:eastAsia="仿宋_GB2312" w:hint="eastAsia"/>
                <w:color w:val="000000"/>
              </w:rPr>
              <w:t>省资格考试部门意见</w:t>
            </w:r>
          </w:p>
        </w:tc>
        <w:tc>
          <w:tcPr>
            <w:tcW w:w="3827" w:type="dxa"/>
            <w:gridSpan w:val="6"/>
            <w:vAlign w:val="center"/>
          </w:tcPr>
          <w:p w:rsidR="0034777B" w:rsidRPr="00D6784C" w:rsidRDefault="0034777B" w:rsidP="001E30F8">
            <w:pPr>
              <w:widowControl/>
              <w:snapToGrid w:val="0"/>
              <w:ind w:firstLineChars="200" w:firstLine="420"/>
              <w:rPr>
                <w:rFonts w:ascii="仿宋_GB2312" w:eastAsia="仿宋_GB2312"/>
                <w:color w:val="000000"/>
              </w:rPr>
            </w:pPr>
            <w:r w:rsidRPr="00D6784C">
              <w:rPr>
                <w:rFonts w:ascii="仿宋_GB2312" w:eastAsia="仿宋_GB2312" w:hint="eastAsia"/>
                <w:color w:val="000000"/>
              </w:rPr>
              <w:t>经审查，卫生专业技术资格考试成绩合格</w:t>
            </w:r>
          </w:p>
          <w:p w:rsidR="0034777B" w:rsidRPr="00D6784C" w:rsidRDefault="0034777B" w:rsidP="001E30F8">
            <w:pPr>
              <w:snapToGrid w:val="0"/>
              <w:ind w:left="2835" w:hangingChars="1350" w:hanging="2835"/>
              <w:jc w:val="left"/>
              <w:rPr>
                <w:rFonts w:ascii="仿宋_GB2312" w:eastAsia="仿宋_GB2312"/>
                <w:color w:val="000000"/>
              </w:rPr>
            </w:pPr>
          </w:p>
          <w:p w:rsidR="0034777B" w:rsidRPr="00D6784C" w:rsidRDefault="0034777B" w:rsidP="001E30F8">
            <w:pPr>
              <w:snapToGrid w:val="0"/>
              <w:ind w:left="2835" w:hangingChars="1350" w:hanging="2835"/>
              <w:jc w:val="left"/>
              <w:rPr>
                <w:rFonts w:ascii="仿宋_GB2312" w:eastAsia="仿宋_GB2312"/>
                <w:color w:val="000000"/>
              </w:rPr>
            </w:pPr>
          </w:p>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经办人签名：</w:t>
            </w:r>
            <w:r w:rsidRPr="00D6784C">
              <w:rPr>
                <w:rFonts w:ascii="仿宋_GB2312" w:eastAsia="仿宋_GB2312"/>
                <w:color w:val="000000"/>
              </w:rPr>
              <w:t xml:space="preserve">   </w:t>
            </w:r>
            <w:r>
              <w:rPr>
                <w:rFonts w:ascii="仿宋_GB2312" w:eastAsia="仿宋_GB2312"/>
                <w:color w:val="000000"/>
              </w:rPr>
              <w:t xml:space="preserve">       </w:t>
            </w:r>
            <w:r w:rsidRPr="00D6784C">
              <w:rPr>
                <w:rFonts w:ascii="仿宋_GB2312" w:eastAsia="仿宋_GB2312" w:hint="eastAsia"/>
                <w:color w:val="000000"/>
              </w:rPr>
              <w:t>（章）</w:t>
            </w:r>
          </w:p>
        </w:tc>
        <w:tc>
          <w:tcPr>
            <w:tcW w:w="722" w:type="dxa"/>
            <w:vAlign w:val="center"/>
          </w:tcPr>
          <w:p w:rsidR="0034777B" w:rsidRPr="00D6784C" w:rsidRDefault="0034777B" w:rsidP="001E30F8">
            <w:pPr>
              <w:widowControl/>
              <w:snapToGrid w:val="0"/>
              <w:jc w:val="left"/>
              <w:rPr>
                <w:rFonts w:ascii="仿宋_GB2312" w:eastAsia="仿宋_GB2312"/>
                <w:color w:val="000000"/>
              </w:rPr>
            </w:pPr>
          </w:p>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颁发证书</w:t>
            </w:r>
          </w:p>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部门意见</w:t>
            </w:r>
          </w:p>
          <w:p w:rsidR="0034777B" w:rsidRPr="00D6784C" w:rsidRDefault="0034777B" w:rsidP="001E30F8">
            <w:pPr>
              <w:snapToGrid w:val="0"/>
              <w:jc w:val="left"/>
              <w:rPr>
                <w:rFonts w:ascii="仿宋_GB2312" w:eastAsia="仿宋_GB2312"/>
                <w:color w:val="000000"/>
              </w:rPr>
            </w:pPr>
          </w:p>
        </w:tc>
        <w:tc>
          <w:tcPr>
            <w:tcW w:w="4258" w:type="dxa"/>
            <w:gridSpan w:val="5"/>
            <w:vAlign w:val="center"/>
          </w:tcPr>
          <w:p w:rsidR="0034777B" w:rsidRPr="00D6784C" w:rsidRDefault="0034777B" w:rsidP="001E30F8">
            <w:pPr>
              <w:widowControl/>
              <w:jc w:val="left"/>
              <w:rPr>
                <w:rFonts w:ascii="仿宋_GB2312" w:eastAsia="仿宋_GB2312"/>
                <w:color w:val="000000"/>
              </w:rPr>
            </w:pPr>
          </w:p>
          <w:p w:rsidR="0034777B" w:rsidRPr="00D6784C" w:rsidRDefault="0034777B" w:rsidP="001E30F8">
            <w:pPr>
              <w:widowControl/>
              <w:jc w:val="left"/>
              <w:rPr>
                <w:rFonts w:ascii="仿宋_GB2312" w:eastAsia="仿宋_GB2312"/>
                <w:color w:val="000000"/>
              </w:rPr>
            </w:pPr>
          </w:p>
          <w:p w:rsidR="0034777B" w:rsidRPr="00D6784C" w:rsidRDefault="0034777B" w:rsidP="001E30F8">
            <w:pPr>
              <w:snapToGrid w:val="0"/>
              <w:ind w:left="2835" w:hangingChars="1350" w:hanging="2835"/>
              <w:jc w:val="left"/>
              <w:rPr>
                <w:rFonts w:ascii="仿宋_GB2312" w:eastAsia="仿宋_GB2312"/>
                <w:color w:val="000000"/>
              </w:rPr>
            </w:pPr>
            <w:r w:rsidRPr="00D6784C">
              <w:rPr>
                <w:rFonts w:ascii="仿宋_GB2312" w:eastAsia="仿宋_GB2312" w:hint="eastAsia"/>
                <w:color w:val="000000"/>
              </w:rPr>
              <w:t>经办人签名：</w:t>
            </w:r>
          </w:p>
          <w:p w:rsidR="0034777B" w:rsidRPr="00D6784C" w:rsidRDefault="0034777B" w:rsidP="001E30F8">
            <w:pPr>
              <w:snapToGrid w:val="0"/>
              <w:ind w:left="2835" w:hangingChars="1350" w:hanging="2835"/>
              <w:jc w:val="left"/>
              <w:rPr>
                <w:rFonts w:ascii="仿宋_GB2312" w:eastAsia="仿宋_GB2312"/>
                <w:color w:val="000000"/>
              </w:rPr>
            </w:pPr>
            <w:r w:rsidRPr="00D6784C">
              <w:rPr>
                <w:rFonts w:ascii="仿宋_GB2312" w:eastAsia="仿宋_GB2312"/>
                <w:color w:val="000000"/>
              </w:rPr>
              <w:t xml:space="preserve">                    </w:t>
            </w:r>
            <w:r w:rsidRPr="00D6784C">
              <w:rPr>
                <w:rFonts w:ascii="仿宋_GB2312" w:eastAsia="仿宋_GB2312" w:hint="eastAsia"/>
                <w:color w:val="000000"/>
              </w:rPr>
              <w:t>（章）</w:t>
            </w:r>
          </w:p>
        </w:tc>
      </w:tr>
      <w:tr w:rsidR="0034777B" w:rsidRPr="00D6784C" w:rsidTr="001E30F8">
        <w:trPr>
          <w:cantSplit/>
          <w:trHeight w:val="394"/>
          <w:jc w:val="center"/>
        </w:trPr>
        <w:tc>
          <w:tcPr>
            <w:tcW w:w="669" w:type="dxa"/>
            <w:vAlign w:val="center"/>
          </w:tcPr>
          <w:p w:rsidR="0034777B" w:rsidRPr="00D6784C" w:rsidRDefault="0034777B" w:rsidP="001E30F8">
            <w:pPr>
              <w:widowControl/>
              <w:snapToGrid w:val="0"/>
              <w:rPr>
                <w:rFonts w:ascii="仿宋_GB2312" w:eastAsia="仿宋_GB2312"/>
                <w:color w:val="000000"/>
              </w:rPr>
            </w:pPr>
            <w:r w:rsidRPr="00D6784C">
              <w:rPr>
                <w:rFonts w:ascii="仿宋_GB2312" w:eastAsia="仿宋_GB2312" w:hint="eastAsia"/>
                <w:color w:val="000000"/>
              </w:rPr>
              <w:t>考试日期</w:t>
            </w:r>
          </w:p>
        </w:tc>
        <w:tc>
          <w:tcPr>
            <w:tcW w:w="3827" w:type="dxa"/>
            <w:gridSpan w:val="6"/>
            <w:vAlign w:val="center"/>
          </w:tcPr>
          <w:p w:rsidR="0034777B" w:rsidRPr="00D6784C" w:rsidRDefault="0034777B" w:rsidP="001E30F8">
            <w:pPr>
              <w:snapToGrid w:val="0"/>
              <w:rPr>
                <w:rFonts w:ascii="仿宋_GB2312" w:eastAsia="仿宋_GB2312"/>
                <w:color w:val="000000"/>
              </w:rPr>
            </w:pPr>
          </w:p>
        </w:tc>
        <w:tc>
          <w:tcPr>
            <w:tcW w:w="722" w:type="dxa"/>
            <w:vAlign w:val="center"/>
          </w:tcPr>
          <w:p w:rsidR="0034777B" w:rsidRPr="00D6784C" w:rsidRDefault="0034777B" w:rsidP="001E30F8">
            <w:pPr>
              <w:snapToGrid w:val="0"/>
              <w:jc w:val="left"/>
              <w:rPr>
                <w:rFonts w:ascii="仿宋_GB2312" w:eastAsia="仿宋_GB2312"/>
                <w:color w:val="000000"/>
              </w:rPr>
            </w:pPr>
            <w:r w:rsidRPr="00D6784C">
              <w:rPr>
                <w:rFonts w:ascii="仿宋_GB2312" w:eastAsia="仿宋_GB2312" w:hint="eastAsia"/>
                <w:color w:val="000000"/>
              </w:rPr>
              <w:t>资格证书编号</w:t>
            </w:r>
          </w:p>
        </w:tc>
        <w:tc>
          <w:tcPr>
            <w:tcW w:w="4258" w:type="dxa"/>
            <w:gridSpan w:val="5"/>
            <w:vAlign w:val="center"/>
          </w:tcPr>
          <w:p w:rsidR="0034777B" w:rsidRPr="00D6784C" w:rsidRDefault="0034777B" w:rsidP="001E30F8">
            <w:pPr>
              <w:widowControl/>
              <w:jc w:val="left"/>
              <w:rPr>
                <w:rFonts w:ascii="仿宋_GB2312" w:eastAsia="仿宋_GB2312"/>
                <w:color w:val="000000"/>
              </w:rPr>
            </w:pPr>
          </w:p>
        </w:tc>
      </w:tr>
    </w:tbl>
    <w:p w:rsidR="0034777B" w:rsidRPr="00A76989" w:rsidRDefault="0034777B" w:rsidP="00FC76C8">
      <w:pPr>
        <w:spacing w:line="340" w:lineRule="exact"/>
        <w:rPr>
          <w:rFonts w:ascii="仿宋_GB2312" w:eastAsia="仿宋_GB2312"/>
          <w:b/>
          <w:szCs w:val="21"/>
        </w:rPr>
      </w:pPr>
      <w:r w:rsidRPr="00A76989">
        <w:rPr>
          <w:rFonts w:ascii="仿宋_GB2312" w:eastAsia="仿宋_GB2312" w:hint="eastAsia"/>
          <w:b/>
          <w:szCs w:val="21"/>
        </w:rPr>
        <w:t>注意事项：</w:t>
      </w:r>
    </w:p>
    <w:p w:rsidR="0034777B" w:rsidRPr="00A76989" w:rsidRDefault="0034777B" w:rsidP="00FC76C8">
      <w:pPr>
        <w:spacing w:line="340" w:lineRule="exact"/>
        <w:ind w:firstLineChars="200" w:firstLine="420"/>
        <w:rPr>
          <w:rFonts w:ascii="仿宋_GB2312" w:eastAsia="仿宋_GB2312"/>
          <w:szCs w:val="21"/>
        </w:rPr>
      </w:pPr>
      <w:r w:rsidRPr="00A76989">
        <w:rPr>
          <w:rFonts w:ascii="仿宋_GB2312" w:eastAsia="仿宋_GB2312"/>
          <w:szCs w:val="21"/>
        </w:rPr>
        <w:t>1</w:t>
      </w:r>
      <w:r w:rsidRPr="00A76989">
        <w:rPr>
          <w:rFonts w:ascii="仿宋_GB2312" w:eastAsia="仿宋_GB2312" w:hint="eastAsia"/>
          <w:szCs w:val="21"/>
        </w:rPr>
        <w:t>、考生对提交材料的准确性和真实性负责，信息不得自行修改。</w:t>
      </w:r>
    </w:p>
    <w:p w:rsidR="0034777B" w:rsidRPr="00A76989" w:rsidRDefault="0034777B" w:rsidP="00FC76C8">
      <w:pPr>
        <w:spacing w:line="340" w:lineRule="exact"/>
        <w:ind w:leftChars="150" w:left="315" w:firstLineChars="50" w:firstLine="105"/>
        <w:rPr>
          <w:rFonts w:ascii="仿宋_GB2312" w:eastAsia="仿宋_GB2312"/>
          <w:szCs w:val="21"/>
        </w:rPr>
      </w:pPr>
      <w:r w:rsidRPr="00A76989">
        <w:rPr>
          <w:rFonts w:ascii="仿宋_GB2312" w:eastAsia="仿宋_GB2312"/>
          <w:szCs w:val="21"/>
        </w:rPr>
        <w:t>2</w:t>
      </w:r>
      <w:r w:rsidRPr="00A76989">
        <w:rPr>
          <w:rFonts w:ascii="仿宋_GB2312" w:eastAsia="仿宋_GB2312" w:hint="eastAsia"/>
          <w:szCs w:val="21"/>
        </w:rPr>
        <w:t>、发证后，考生应将此表交回单位存入个人档案。</w:t>
      </w:r>
    </w:p>
    <w:p w:rsidR="0034777B" w:rsidRPr="00A76989" w:rsidRDefault="0034777B" w:rsidP="00FC76C8">
      <w:pPr>
        <w:spacing w:line="340" w:lineRule="exact"/>
        <w:rPr>
          <w:rFonts w:ascii="仿宋_GB2312" w:eastAsia="仿宋_GB2312"/>
          <w:szCs w:val="21"/>
        </w:rPr>
        <w:sectPr w:rsidR="0034777B" w:rsidRPr="00A76989" w:rsidSect="001E30F8">
          <w:pgSz w:w="11906" w:h="16838" w:code="9"/>
          <w:pgMar w:top="1440" w:right="1080" w:bottom="1440" w:left="1080" w:header="1021" w:footer="680" w:gutter="0"/>
          <w:pgNumType w:fmt="numberInDash"/>
          <w:cols w:space="425"/>
          <w:docGrid w:type="lines" w:linePitch="579"/>
        </w:sectPr>
      </w:pPr>
    </w:p>
    <w:p w:rsidR="0034777B" w:rsidRPr="00A76989" w:rsidRDefault="0034777B" w:rsidP="00FC76C8">
      <w:pPr>
        <w:rPr>
          <w:rFonts w:ascii="仿宋_GB2312" w:eastAsia="仿宋_GB2312"/>
          <w:color w:val="000000"/>
          <w:sz w:val="32"/>
          <w:szCs w:val="32"/>
        </w:rPr>
      </w:pPr>
      <w:r w:rsidRPr="00A76989">
        <w:rPr>
          <w:rFonts w:ascii="仿宋_GB2312" w:eastAsia="仿宋_GB2312" w:hint="eastAsia"/>
          <w:color w:val="000000"/>
          <w:sz w:val="32"/>
          <w:szCs w:val="32"/>
        </w:rPr>
        <w:lastRenderedPageBreak/>
        <w:t>附件</w:t>
      </w:r>
      <w:r w:rsidRPr="00A76989">
        <w:rPr>
          <w:rFonts w:ascii="仿宋_GB2312" w:eastAsia="仿宋_GB2312"/>
          <w:color w:val="000000"/>
          <w:sz w:val="32"/>
          <w:szCs w:val="32"/>
        </w:rPr>
        <w:t>6</w:t>
      </w:r>
    </w:p>
    <w:p w:rsidR="0034777B" w:rsidRPr="00A76989" w:rsidRDefault="0034777B" w:rsidP="00FC76C8">
      <w:pPr>
        <w:spacing w:line="600" w:lineRule="exact"/>
        <w:jc w:val="center"/>
        <w:rPr>
          <w:rFonts w:ascii="仿宋_GB2312" w:eastAsia="仿宋_GB2312"/>
          <w:color w:val="000000"/>
          <w:sz w:val="36"/>
          <w:szCs w:val="36"/>
        </w:rPr>
      </w:pPr>
      <w:r>
        <w:rPr>
          <w:rFonts w:ascii="仿宋_GB2312" w:eastAsia="仿宋_GB2312"/>
          <w:color w:val="000000"/>
          <w:sz w:val="36"/>
          <w:szCs w:val="36"/>
        </w:rPr>
        <w:t>2017</w:t>
      </w:r>
      <w:r w:rsidRPr="00A76989">
        <w:rPr>
          <w:rFonts w:ascii="仿宋_GB2312" w:eastAsia="仿宋_GB2312" w:hint="eastAsia"/>
          <w:color w:val="000000"/>
          <w:sz w:val="36"/>
          <w:szCs w:val="36"/>
        </w:rPr>
        <w:t>年度中初级卫生专业技术资格考试</w:t>
      </w:r>
    </w:p>
    <w:p w:rsidR="0034777B" w:rsidRPr="00A76989" w:rsidRDefault="0034777B" w:rsidP="00FC76C8">
      <w:pPr>
        <w:spacing w:line="600" w:lineRule="exact"/>
        <w:jc w:val="center"/>
        <w:rPr>
          <w:rFonts w:ascii="仿宋_GB2312" w:eastAsia="仿宋_GB2312"/>
          <w:color w:val="000000"/>
          <w:sz w:val="36"/>
          <w:szCs w:val="36"/>
        </w:rPr>
      </w:pPr>
      <w:r w:rsidRPr="00A76989">
        <w:rPr>
          <w:rFonts w:ascii="仿宋_GB2312" w:eastAsia="仿宋_GB2312" w:hint="eastAsia"/>
          <w:color w:val="000000"/>
          <w:sz w:val="36"/>
          <w:szCs w:val="36"/>
        </w:rPr>
        <w:t>考务工作计划安排表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1808"/>
        <w:gridCol w:w="5736"/>
      </w:tblGrid>
      <w:tr w:rsidR="0034777B" w:rsidRPr="00A76989" w:rsidTr="00F14F1A">
        <w:tc>
          <w:tcPr>
            <w:tcW w:w="752" w:type="dxa"/>
          </w:tcPr>
          <w:p w:rsidR="0034777B" w:rsidRPr="00A76989" w:rsidRDefault="0034777B" w:rsidP="001E30F8">
            <w:pPr>
              <w:jc w:val="center"/>
              <w:rPr>
                <w:rFonts w:ascii="仿宋_GB2312" w:eastAsia="仿宋_GB2312"/>
                <w:color w:val="000000"/>
                <w:sz w:val="30"/>
                <w:szCs w:val="30"/>
              </w:rPr>
            </w:pPr>
            <w:r w:rsidRPr="00A76989">
              <w:rPr>
                <w:rFonts w:ascii="仿宋_GB2312" w:eastAsia="仿宋_GB2312" w:hint="eastAsia"/>
                <w:color w:val="000000"/>
                <w:sz w:val="30"/>
                <w:szCs w:val="30"/>
              </w:rPr>
              <w:t>序号</w:t>
            </w:r>
          </w:p>
        </w:tc>
        <w:tc>
          <w:tcPr>
            <w:tcW w:w="1808" w:type="dxa"/>
          </w:tcPr>
          <w:p w:rsidR="0034777B" w:rsidRPr="00A76989" w:rsidRDefault="0034777B" w:rsidP="001E30F8">
            <w:pPr>
              <w:jc w:val="center"/>
              <w:rPr>
                <w:rFonts w:ascii="仿宋_GB2312" w:eastAsia="仿宋_GB2312"/>
                <w:color w:val="000000"/>
                <w:sz w:val="30"/>
                <w:szCs w:val="30"/>
              </w:rPr>
            </w:pPr>
            <w:r w:rsidRPr="00A76989">
              <w:rPr>
                <w:rFonts w:ascii="仿宋_GB2312" w:eastAsia="仿宋_GB2312" w:hint="eastAsia"/>
                <w:color w:val="000000"/>
                <w:sz w:val="30"/>
                <w:szCs w:val="30"/>
              </w:rPr>
              <w:t>时间</w:t>
            </w:r>
          </w:p>
        </w:tc>
        <w:tc>
          <w:tcPr>
            <w:tcW w:w="5736" w:type="dxa"/>
          </w:tcPr>
          <w:p w:rsidR="0034777B" w:rsidRPr="00A76989" w:rsidRDefault="0034777B" w:rsidP="001E30F8">
            <w:pPr>
              <w:jc w:val="center"/>
              <w:rPr>
                <w:rFonts w:ascii="仿宋_GB2312" w:eastAsia="仿宋_GB2312"/>
                <w:color w:val="000000"/>
                <w:sz w:val="30"/>
                <w:szCs w:val="30"/>
              </w:rPr>
            </w:pPr>
            <w:r w:rsidRPr="00A76989">
              <w:rPr>
                <w:rFonts w:ascii="仿宋_GB2312" w:eastAsia="仿宋_GB2312" w:hint="eastAsia"/>
                <w:color w:val="000000"/>
                <w:sz w:val="30"/>
                <w:szCs w:val="30"/>
              </w:rPr>
              <w:t>事项</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sidRPr="00A76989">
              <w:rPr>
                <w:rFonts w:ascii="仿宋_GB2312" w:eastAsia="仿宋_GB2312"/>
                <w:color w:val="000000"/>
                <w:sz w:val="28"/>
                <w:szCs w:val="28"/>
              </w:rPr>
              <w:t>1</w:t>
            </w:r>
          </w:p>
        </w:tc>
        <w:tc>
          <w:tcPr>
            <w:tcW w:w="1808" w:type="dxa"/>
          </w:tcPr>
          <w:p w:rsidR="0034777B" w:rsidRPr="00A76989" w:rsidRDefault="0034777B" w:rsidP="00721512">
            <w:pPr>
              <w:rPr>
                <w:rFonts w:ascii="仿宋_GB2312" w:eastAsia="仿宋_GB2312"/>
                <w:color w:val="000000"/>
                <w:sz w:val="28"/>
                <w:szCs w:val="28"/>
              </w:rPr>
            </w:pPr>
            <w:r w:rsidRPr="00A76989">
              <w:rPr>
                <w:rFonts w:ascii="仿宋_GB2312" w:eastAsia="仿宋_GB2312"/>
                <w:color w:val="000000"/>
                <w:sz w:val="28"/>
                <w:szCs w:val="28"/>
              </w:rPr>
              <w:t>1</w:t>
            </w:r>
            <w:r w:rsidRPr="00A76989">
              <w:rPr>
                <w:rFonts w:ascii="仿宋_GB2312" w:eastAsia="仿宋_GB2312" w:hint="eastAsia"/>
                <w:color w:val="000000"/>
                <w:sz w:val="28"/>
                <w:szCs w:val="28"/>
              </w:rPr>
              <w:t>月</w:t>
            </w:r>
            <w:r>
              <w:rPr>
                <w:rFonts w:ascii="仿宋_GB2312" w:eastAsia="仿宋_GB2312"/>
                <w:color w:val="000000"/>
                <w:sz w:val="28"/>
                <w:szCs w:val="28"/>
              </w:rPr>
              <w:t>3</w:t>
            </w:r>
            <w:r w:rsidRPr="00A76989">
              <w:rPr>
                <w:rFonts w:ascii="仿宋_GB2312" w:eastAsia="仿宋_GB2312" w:hint="eastAsia"/>
                <w:color w:val="000000"/>
                <w:sz w:val="28"/>
                <w:szCs w:val="28"/>
              </w:rPr>
              <w:t>日</w:t>
            </w:r>
            <w:r w:rsidRPr="00A76989">
              <w:rPr>
                <w:rFonts w:ascii="仿宋_GB2312" w:eastAsia="仿宋_GB2312"/>
                <w:color w:val="000000"/>
                <w:sz w:val="28"/>
                <w:szCs w:val="28"/>
              </w:rPr>
              <w:t>-  2</w:t>
            </w:r>
            <w:r>
              <w:rPr>
                <w:rFonts w:ascii="仿宋_GB2312" w:eastAsia="仿宋_GB2312"/>
                <w:color w:val="000000"/>
                <w:sz w:val="28"/>
                <w:szCs w:val="28"/>
              </w:rPr>
              <w:t>2</w:t>
            </w:r>
            <w:r>
              <w:rPr>
                <w:rFonts w:ascii="仿宋_GB2312" w:eastAsia="仿宋_GB2312" w:hint="eastAsia"/>
                <w:color w:val="000000"/>
                <w:sz w:val="28"/>
                <w:szCs w:val="28"/>
              </w:rPr>
              <w:t>日</w:t>
            </w:r>
          </w:p>
        </w:tc>
        <w:tc>
          <w:tcPr>
            <w:tcW w:w="5736" w:type="dxa"/>
          </w:tcPr>
          <w:p w:rsidR="0034777B" w:rsidRPr="00A76989" w:rsidRDefault="0034777B" w:rsidP="001E30F8">
            <w:pPr>
              <w:rPr>
                <w:rFonts w:ascii="仿宋_GB2312" w:eastAsia="仿宋_GB2312"/>
                <w:color w:val="000000"/>
                <w:sz w:val="28"/>
                <w:szCs w:val="28"/>
              </w:rPr>
            </w:pPr>
            <w:r>
              <w:rPr>
                <w:rFonts w:ascii="仿宋_GB2312" w:eastAsia="仿宋_GB2312" w:hint="eastAsia"/>
                <w:color w:val="000000"/>
                <w:sz w:val="28"/>
                <w:szCs w:val="28"/>
              </w:rPr>
              <w:t>报考人员</w:t>
            </w:r>
            <w:r w:rsidRPr="00A76989">
              <w:rPr>
                <w:rFonts w:ascii="仿宋_GB2312" w:eastAsia="仿宋_GB2312" w:hint="eastAsia"/>
                <w:color w:val="000000"/>
                <w:sz w:val="28"/>
                <w:szCs w:val="28"/>
              </w:rPr>
              <w:t>直接登录中国卫生人才网（</w:t>
            </w:r>
            <w:r w:rsidRPr="00A76989">
              <w:rPr>
                <w:rFonts w:ascii="仿宋_GB2312" w:eastAsia="仿宋_GB2312"/>
                <w:color w:val="000000"/>
                <w:sz w:val="28"/>
                <w:szCs w:val="28"/>
              </w:rPr>
              <w:t>http://www.21wecan.com.</w:t>
            </w:r>
            <w:r w:rsidRPr="00A76989">
              <w:rPr>
                <w:rFonts w:ascii="仿宋_GB2312" w:eastAsia="仿宋_GB2312" w:hint="eastAsia"/>
                <w:color w:val="000000"/>
                <w:sz w:val="28"/>
                <w:szCs w:val="28"/>
              </w:rPr>
              <w:t>），在网上填写个人报名信息，上传照片，并打印《</w:t>
            </w:r>
            <w:r>
              <w:rPr>
                <w:rFonts w:ascii="仿宋_GB2312" w:eastAsia="仿宋_GB2312"/>
                <w:color w:val="000000"/>
                <w:sz w:val="28"/>
                <w:szCs w:val="28"/>
              </w:rPr>
              <w:t>2017</w:t>
            </w:r>
            <w:r w:rsidRPr="00A76989">
              <w:rPr>
                <w:rFonts w:ascii="仿宋_GB2312" w:eastAsia="仿宋_GB2312" w:hint="eastAsia"/>
                <w:color w:val="000000"/>
                <w:sz w:val="28"/>
                <w:szCs w:val="28"/>
              </w:rPr>
              <w:t>年度卫生专业技术资格考试申报表》</w:t>
            </w:r>
          </w:p>
        </w:tc>
      </w:tr>
      <w:tr w:rsidR="0034777B" w:rsidRPr="00A76989" w:rsidTr="00F14F1A">
        <w:trPr>
          <w:trHeight w:val="735"/>
        </w:trPr>
        <w:tc>
          <w:tcPr>
            <w:tcW w:w="752" w:type="dxa"/>
          </w:tcPr>
          <w:p w:rsidR="0034777B" w:rsidRPr="00A76989" w:rsidRDefault="0034777B" w:rsidP="001E30F8">
            <w:pPr>
              <w:jc w:val="center"/>
              <w:rPr>
                <w:rFonts w:ascii="仿宋_GB2312" w:eastAsia="仿宋_GB2312"/>
                <w:color w:val="000000"/>
                <w:sz w:val="28"/>
                <w:szCs w:val="28"/>
              </w:rPr>
            </w:pPr>
            <w:r w:rsidRPr="001B07FE">
              <w:rPr>
                <w:rFonts w:ascii="仿宋_GB2312" w:eastAsia="仿宋_GB2312"/>
                <w:color w:val="000000"/>
                <w:sz w:val="32"/>
                <w:szCs w:val="32"/>
              </w:rPr>
              <w:t>2</w:t>
            </w:r>
          </w:p>
        </w:tc>
        <w:tc>
          <w:tcPr>
            <w:tcW w:w="1808" w:type="dxa"/>
          </w:tcPr>
          <w:p w:rsidR="0034777B" w:rsidRPr="00A76989" w:rsidRDefault="0034777B" w:rsidP="001E30F8">
            <w:pPr>
              <w:rPr>
                <w:rFonts w:ascii="仿宋_GB2312" w:eastAsia="仿宋_GB2312"/>
                <w:color w:val="000000"/>
                <w:sz w:val="28"/>
                <w:szCs w:val="28"/>
              </w:rPr>
            </w:pPr>
            <w:r>
              <w:rPr>
                <w:rFonts w:ascii="仿宋_GB2312" w:eastAsia="仿宋_GB2312"/>
                <w:color w:val="000000"/>
                <w:sz w:val="32"/>
                <w:szCs w:val="32"/>
              </w:rPr>
              <w:t>1</w:t>
            </w:r>
            <w:r w:rsidRPr="001B07FE">
              <w:rPr>
                <w:rFonts w:ascii="仿宋_GB2312" w:eastAsia="仿宋_GB2312" w:hint="eastAsia"/>
                <w:color w:val="000000"/>
                <w:sz w:val="32"/>
                <w:szCs w:val="32"/>
              </w:rPr>
              <w:t>月</w:t>
            </w:r>
            <w:r>
              <w:rPr>
                <w:rFonts w:ascii="仿宋_GB2312" w:eastAsia="仿宋_GB2312"/>
                <w:color w:val="000000"/>
                <w:sz w:val="32"/>
                <w:szCs w:val="32"/>
              </w:rPr>
              <w:t>2</w:t>
            </w:r>
            <w:r w:rsidRPr="001B07FE">
              <w:rPr>
                <w:rFonts w:ascii="仿宋_GB2312" w:eastAsia="仿宋_GB2312"/>
                <w:color w:val="000000"/>
                <w:sz w:val="32"/>
                <w:szCs w:val="32"/>
              </w:rPr>
              <w:t>4</w:t>
            </w:r>
            <w:r w:rsidRPr="001B07FE">
              <w:rPr>
                <w:rFonts w:ascii="仿宋_GB2312" w:eastAsia="仿宋_GB2312" w:hint="eastAsia"/>
                <w:color w:val="000000"/>
                <w:sz w:val="32"/>
                <w:szCs w:val="32"/>
              </w:rPr>
              <w:t>日前</w:t>
            </w:r>
          </w:p>
        </w:tc>
        <w:tc>
          <w:tcPr>
            <w:tcW w:w="5736" w:type="dxa"/>
          </w:tcPr>
          <w:p w:rsidR="0034777B" w:rsidRPr="00D303A5" w:rsidRDefault="0034777B" w:rsidP="001E30F8">
            <w:pPr>
              <w:rPr>
                <w:rFonts w:ascii="仿宋_GB2312" w:eastAsia="仿宋_GB2312"/>
                <w:color w:val="000000"/>
                <w:sz w:val="28"/>
                <w:szCs w:val="28"/>
              </w:rPr>
            </w:pPr>
            <w:r w:rsidRPr="001B07FE">
              <w:rPr>
                <w:rFonts w:ascii="仿宋_GB2312" w:eastAsia="仿宋_GB2312" w:hint="eastAsia"/>
                <w:color w:val="000000"/>
                <w:sz w:val="32"/>
                <w:szCs w:val="32"/>
              </w:rPr>
              <w:t>各考点进行网上报名现场确认工作</w:t>
            </w:r>
          </w:p>
        </w:tc>
      </w:tr>
      <w:tr w:rsidR="0034777B" w:rsidRPr="00A76989" w:rsidTr="00F14F1A">
        <w:trPr>
          <w:trHeight w:val="780"/>
        </w:trPr>
        <w:tc>
          <w:tcPr>
            <w:tcW w:w="752" w:type="dxa"/>
          </w:tcPr>
          <w:p w:rsidR="0034777B" w:rsidRPr="00A76989" w:rsidRDefault="0034777B" w:rsidP="00F14F1A">
            <w:pPr>
              <w:jc w:val="center"/>
              <w:rPr>
                <w:rFonts w:ascii="仿宋_GB2312" w:eastAsia="仿宋_GB2312"/>
                <w:color w:val="000000"/>
                <w:sz w:val="28"/>
                <w:szCs w:val="28"/>
              </w:rPr>
            </w:pPr>
            <w:r w:rsidRPr="001B07FE">
              <w:rPr>
                <w:rFonts w:ascii="仿宋_GB2312" w:eastAsia="仿宋_GB2312"/>
                <w:color w:val="000000"/>
                <w:sz w:val="32"/>
                <w:szCs w:val="32"/>
              </w:rPr>
              <w:t>3</w:t>
            </w:r>
          </w:p>
        </w:tc>
        <w:tc>
          <w:tcPr>
            <w:tcW w:w="1808" w:type="dxa"/>
          </w:tcPr>
          <w:p w:rsidR="0034777B" w:rsidRPr="00A76989" w:rsidRDefault="0034777B" w:rsidP="00F14F1A">
            <w:pPr>
              <w:rPr>
                <w:rFonts w:ascii="仿宋_GB2312" w:eastAsia="仿宋_GB2312"/>
                <w:color w:val="000000"/>
                <w:sz w:val="28"/>
                <w:szCs w:val="28"/>
              </w:rPr>
            </w:pPr>
            <w:r w:rsidRPr="00A76989">
              <w:rPr>
                <w:rFonts w:ascii="仿宋_GB2312" w:eastAsia="仿宋_GB2312"/>
                <w:color w:val="000000"/>
                <w:sz w:val="28"/>
                <w:szCs w:val="28"/>
              </w:rPr>
              <w:t>2</w:t>
            </w:r>
            <w:r w:rsidRPr="00A76989">
              <w:rPr>
                <w:rFonts w:ascii="仿宋_GB2312" w:eastAsia="仿宋_GB2312" w:hint="eastAsia"/>
                <w:color w:val="000000"/>
                <w:sz w:val="28"/>
                <w:szCs w:val="28"/>
              </w:rPr>
              <w:t>月</w:t>
            </w:r>
            <w:r w:rsidRPr="00A76989">
              <w:rPr>
                <w:rFonts w:ascii="仿宋_GB2312" w:eastAsia="仿宋_GB2312"/>
                <w:color w:val="000000"/>
                <w:sz w:val="28"/>
                <w:szCs w:val="28"/>
              </w:rPr>
              <w:t>2</w:t>
            </w:r>
            <w:r>
              <w:rPr>
                <w:rFonts w:ascii="仿宋_GB2312" w:eastAsia="仿宋_GB2312"/>
                <w:color w:val="000000"/>
                <w:sz w:val="28"/>
                <w:szCs w:val="28"/>
              </w:rPr>
              <w:t>0</w:t>
            </w:r>
            <w:r w:rsidRPr="00A76989">
              <w:rPr>
                <w:rFonts w:ascii="仿宋_GB2312" w:eastAsia="仿宋_GB2312"/>
                <w:color w:val="000000"/>
                <w:sz w:val="28"/>
                <w:szCs w:val="28"/>
              </w:rPr>
              <w:t>-2</w:t>
            </w:r>
            <w:r>
              <w:rPr>
                <w:rFonts w:ascii="仿宋_GB2312" w:eastAsia="仿宋_GB2312"/>
                <w:color w:val="000000"/>
                <w:sz w:val="28"/>
                <w:szCs w:val="28"/>
              </w:rPr>
              <w:t>8</w:t>
            </w:r>
            <w:r w:rsidRPr="00A76989">
              <w:rPr>
                <w:rFonts w:ascii="仿宋_GB2312" w:eastAsia="仿宋_GB2312" w:hint="eastAsia"/>
                <w:color w:val="000000"/>
                <w:sz w:val="28"/>
                <w:szCs w:val="28"/>
              </w:rPr>
              <w:t>日</w:t>
            </w:r>
          </w:p>
        </w:tc>
        <w:tc>
          <w:tcPr>
            <w:tcW w:w="5736" w:type="dxa"/>
          </w:tcPr>
          <w:p w:rsidR="0034777B" w:rsidRPr="00A76989" w:rsidRDefault="0034777B" w:rsidP="00F14F1A">
            <w:pPr>
              <w:rPr>
                <w:rFonts w:ascii="仿宋_GB2312" w:eastAsia="仿宋_GB2312"/>
                <w:color w:val="000000"/>
                <w:sz w:val="28"/>
                <w:szCs w:val="28"/>
              </w:rPr>
            </w:pPr>
            <w:r w:rsidRPr="00A76989">
              <w:rPr>
                <w:rFonts w:ascii="仿宋_GB2312" w:eastAsia="仿宋_GB2312" w:hint="eastAsia"/>
                <w:color w:val="000000"/>
                <w:sz w:val="28"/>
                <w:szCs w:val="28"/>
              </w:rPr>
              <w:t>军队考生报名数据交接及上传</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Pr>
                <w:rFonts w:ascii="仿宋_GB2312" w:eastAsia="仿宋_GB2312"/>
                <w:color w:val="000000"/>
                <w:sz w:val="28"/>
                <w:szCs w:val="28"/>
              </w:rPr>
              <w:t>4</w:t>
            </w:r>
          </w:p>
        </w:tc>
        <w:tc>
          <w:tcPr>
            <w:tcW w:w="1808" w:type="dxa"/>
          </w:tcPr>
          <w:p w:rsidR="0034777B" w:rsidRPr="00A76989" w:rsidRDefault="0034777B" w:rsidP="00721512">
            <w:pPr>
              <w:rPr>
                <w:rFonts w:ascii="仿宋_GB2312" w:eastAsia="仿宋_GB2312"/>
                <w:color w:val="000000"/>
                <w:sz w:val="28"/>
                <w:szCs w:val="28"/>
              </w:rPr>
            </w:pPr>
            <w:r w:rsidRPr="00A76989">
              <w:rPr>
                <w:rFonts w:ascii="仿宋_GB2312" w:eastAsia="仿宋_GB2312"/>
                <w:color w:val="000000"/>
                <w:sz w:val="28"/>
                <w:szCs w:val="28"/>
              </w:rPr>
              <w:t>3</w:t>
            </w:r>
            <w:r w:rsidRPr="00A76989">
              <w:rPr>
                <w:rFonts w:ascii="仿宋_GB2312" w:eastAsia="仿宋_GB2312" w:hint="eastAsia"/>
                <w:color w:val="000000"/>
                <w:sz w:val="28"/>
                <w:szCs w:val="28"/>
              </w:rPr>
              <w:t>月</w:t>
            </w:r>
            <w:r w:rsidRPr="00A76989">
              <w:rPr>
                <w:rFonts w:ascii="仿宋_GB2312" w:eastAsia="仿宋_GB2312"/>
                <w:color w:val="000000"/>
                <w:sz w:val="28"/>
                <w:szCs w:val="28"/>
              </w:rPr>
              <w:t>5</w:t>
            </w:r>
            <w:r w:rsidRPr="00A76989">
              <w:rPr>
                <w:rFonts w:ascii="仿宋_GB2312" w:eastAsia="仿宋_GB2312" w:hint="eastAsia"/>
                <w:color w:val="000000"/>
                <w:sz w:val="28"/>
                <w:szCs w:val="28"/>
              </w:rPr>
              <w:t>日前</w:t>
            </w:r>
          </w:p>
        </w:tc>
        <w:tc>
          <w:tcPr>
            <w:tcW w:w="5736" w:type="dxa"/>
          </w:tcPr>
          <w:p w:rsidR="0034777B" w:rsidRPr="00A76989" w:rsidRDefault="0034777B" w:rsidP="001E30F8">
            <w:pPr>
              <w:rPr>
                <w:rFonts w:ascii="仿宋_GB2312" w:eastAsia="仿宋_GB2312"/>
                <w:color w:val="000000"/>
                <w:sz w:val="28"/>
                <w:szCs w:val="28"/>
              </w:rPr>
            </w:pPr>
            <w:r w:rsidRPr="00A76989">
              <w:rPr>
                <w:rFonts w:ascii="仿宋_GB2312" w:eastAsia="仿宋_GB2312" w:hint="eastAsia"/>
                <w:color w:val="000000"/>
                <w:sz w:val="28"/>
                <w:szCs w:val="28"/>
              </w:rPr>
              <w:t>考点须完成考生报名信息资格审核工作</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Pr>
                <w:rFonts w:ascii="仿宋_GB2312" w:eastAsia="仿宋_GB2312"/>
                <w:color w:val="000000"/>
                <w:sz w:val="28"/>
                <w:szCs w:val="28"/>
              </w:rPr>
              <w:t>5</w:t>
            </w:r>
          </w:p>
        </w:tc>
        <w:tc>
          <w:tcPr>
            <w:tcW w:w="1808" w:type="dxa"/>
          </w:tcPr>
          <w:p w:rsidR="0034777B" w:rsidRPr="00A76989" w:rsidRDefault="0034777B" w:rsidP="001E30F8">
            <w:pPr>
              <w:rPr>
                <w:rFonts w:ascii="仿宋_GB2312" w:eastAsia="仿宋_GB2312"/>
                <w:color w:val="000000"/>
                <w:sz w:val="28"/>
                <w:szCs w:val="28"/>
              </w:rPr>
            </w:pPr>
            <w:r w:rsidRPr="00A76989">
              <w:rPr>
                <w:rFonts w:ascii="仿宋_GB2312" w:eastAsia="仿宋_GB2312"/>
                <w:color w:val="000000"/>
                <w:sz w:val="28"/>
                <w:szCs w:val="28"/>
              </w:rPr>
              <w:t>3</w:t>
            </w:r>
            <w:r w:rsidRPr="00A76989">
              <w:rPr>
                <w:rFonts w:ascii="仿宋_GB2312" w:eastAsia="仿宋_GB2312" w:hint="eastAsia"/>
                <w:color w:val="000000"/>
                <w:sz w:val="28"/>
                <w:szCs w:val="28"/>
              </w:rPr>
              <w:t>月</w:t>
            </w:r>
            <w:r w:rsidRPr="00A76989">
              <w:rPr>
                <w:rFonts w:ascii="仿宋_GB2312" w:eastAsia="仿宋_GB2312"/>
                <w:color w:val="000000"/>
                <w:sz w:val="28"/>
                <w:szCs w:val="28"/>
              </w:rPr>
              <w:t>5</w:t>
            </w:r>
            <w:r w:rsidRPr="00A76989">
              <w:rPr>
                <w:rFonts w:ascii="仿宋_GB2312" w:eastAsia="仿宋_GB2312" w:hint="eastAsia"/>
                <w:color w:val="000000"/>
                <w:sz w:val="28"/>
                <w:szCs w:val="28"/>
              </w:rPr>
              <w:t>日前</w:t>
            </w:r>
          </w:p>
        </w:tc>
        <w:tc>
          <w:tcPr>
            <w:tcW w:w="5736" w:type="dxa"/>
          </w:tcPr>
          <w:p w:rsidR="0034777B" w:rsidRPr="00A76989" w:rsidRDefault="0034777B" w:rsidP="001E30F8">
            <w:pPr>
              <w:rPr>
                <w:rFonts w:ascii="仿宋_GB2312" w:eastAsia="仿宋_GB2312"/>
                <w:color w:val="000000"/>
                <w:sz w:val="28"/>
                <w:szCs w:val="28"/>
              </w:rPr>
            </w:pPr>
            <w:r>
              <w:rPr>
                <w:rFonts w:ascii="仿宋_GB2312" w:eastAsia="仿宋_GB2312" w:hint="eastAsia"/>
                <w:color w:val="000000"/>
                <w:sz w:val="28"/>
                <w:szCs w:val="28"/>
              </w:rPr>
              <w:t>登记、审核考生报考专业和科目修改情况</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Pr>
                <w:rFonts w:ascii="仿宋_GB2312" w:eastAsia="仿宋_GB2312"/>
                <w:color w:val="000000"/>
                <w:sz w:val="28"/>
                <w:szCs w:val="28"/>
              </w:rPr>
              <w:t>6</w:t>
            </w:r>
          </w:p>
        </w:tc>
        <w:tc>
          <w:tcPr>
            <w:tcW w:w="1808" w:type="dxa"/>
          </w:tcPr>
          <w:p w:rsidR="0034777B" w:rsidRPr="00A76989" w:rsidRDefault="0034777B" w:rsidP="00242DFD">
            <w:pPr>
              <w:rPr>
                <w:rFonts w:ascii="仿宋_GB2312" w:eastAsia="仿宋_GB2312"/>
                <w:color w:val="000000"/>
                <w:sz w:val="28"/>
                <w:szCs w:val="28"/>
              </w:rPr>
            </w:pPr>
            <w:r w:rsidRPr="00A76989">
              <w:rPr>
                <w:rFonts w:ascii="仿宋_GB2312" w:eastAsia="仿宋_GB2312"/>
                <w:color w:val="000000"/>
                <w:sz w:val="28"/>
                <w:szCs w:val="28"/>
              </w:rPr>
              <w:t>3</w:t>
            </w:r>
            <w:r w:rsidRPr="00A76989">
              <w:rPr>
                <w:rFonts w:ascii="仿宋_GB2312" w:eastAsia="仿宋_GB2312" w:hint="eastAsia"/>
                <w:color w:val="000000"/>
                <w:sz w:val="28"/>
                <w:szCs w:val="28"/>
              </w:rPr>
              <w:t>月</w:t>
            </w:r>
            <w:r>
              <w:rPr>
                <w:rFonts w:ascii="仿宋_GB2312" w:eastAsia="仿宋_GB2312"/>
                <w:color w:val="000000"/>
                <w:sz w:val="28"/>
                <w:szCs w:val="28"/>
              </w:rPr>
              <w:t>15</w:t>
            </w:r>
            <w:r w:rsidRPr="00A76989">
              <w:rPr>
                <w:rFonts w:ascii="仿宋_GB2312" w:eastAsia="仿宋_GB2312" w:hint="eastAsia"/>
                <w:color w:val="000000"/>
                <w:sz w:val="28"/>
                <w:szCs w:val="28"/>
              </w:rPr>
              <w:t>日前</w:t>
            </w:r>
          </w:p>
        </w:tc>
        <w:tc>
          <w:tcPr>
            <w:tcW w:w="5736" w:type="dxa"/>
          </w:tcPr>
          <w:p w:rsidR="0034777B" w:rsidRPr="00A76989" w:rsidRDefault="0034777B" w:rsidP="001E30F8">
            <w:pPr>
              <w:rPr>
                <w:rFonts w:ascii="仿宋_GB2312" w:eastAsia="仿宋_GB2312"/>
                <w:color w:val="000000"/>
                <w:sz w:val="28"/>
                <w:szCs w:val="28"/>
              </w:rPr>
            </w:pPr>
            <w:r w:rsidRPr="00A76989">
              <w:rPr>
                <w:rFonts w:ascii="仿宋_GB2312" w:eastAsia="仿宋_GB2312" w:hint="eastAsia"/>
                <w:color w:val="000000"/>
                <w:sz w:val="28"/>
                <w:szCs w:val="28"/>
              </w:rPr>
              <w:t>各考点须完成考场、考试试室编排、考生座位安排等工作，且将考场设置情况报考区审定</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Pr>
                <w:rFonts w:ascii="仿宋_GB2312" w:eastAsia="仿宋_GB2312"/>
                <w:color w:val="000000"/>
                <w:sz w:val="28"/>
                <w:szCs w:val="28"/>
              </w:rPr>
              <w:t>7</w:t>
            </w:r>
          </w:p>
        </w:tc>
        <w:tc>
          <w:tcPr>
            <w:tcW w:w="1808" w:type="dxa"/>
          </w:tcPr>
          <w:p w:rsidR="0034777B" w:rsidRPr="00A76989" w:rsidRDefault="0034777B" w:rsidP="00721512">
            <w:pPr>
              <w:rPr>
                <w:rFonts w:ascii="仿宋_GB2312" w:eastAsia="仿宋_GB2312"/>
                <w:color w:val="000000"/>
                <w:sz w:val="28"/>
                <w:szCs w:val="28"/>
              </w:rPr>
            </w:pPr>
            <w:r w:rsidRPr="00A76989">
              <w:rPr>
                <w:rFonts w:ascii="仿宋_GB2312" w:eastAsia="仿宋_GB2312"/>
                <w:color w:val="000000"/>
                <w:sz w:val="28"/>
                <w:szCs w:val="28"/>
              </w:rPr>
              <w:t>3</w:t>
            </w:r>
            <w:r w:rsidRPr="00A76989">
              <w:rPr>
                <w:rFonts w:ascii="仿宋_GB2312" w:eastAsia="仿宋_GB2312" w:hint="eastAsia"/>
                <w:color w:val="000000"/>
                <w:sz w:val="28"/>
                <w:szCs w:val="28"/>
              </w:rPr>
              <w:t>月</w:t>
            </w:r>
            <w:r w:rsidRPr="00A76989">
              <w:rPr>
                <w:rFonts w:ascii="仿宋_GB2312" w:eastAsia="仿宋_GB2312"/>
                <w:color w:val="000000"/>
                <w:sz w:val="28"/>
                <w:szCs w:val="28"/>
              </w:rPr>
              <w:t>2</w:t>
            </w:r>
            <w:r>
              <w:rPr>
                <w:rFonts w:ascii="仿宋_GB2312" w:eastAsia="仿宋_GB2312"/>
                <w:color w:val="000000"/>
                <w:sz w:val="28"/>
                <w:szCs w:val="28"/>
              </w:rPr>
              <w:t>0</w:t>
            </w:r>
            <w:r w:rsidRPr="00A76989">
              <w:rPr>
                <w:rFonts w:ascii="仿宋_GB2312" w:eastAsia="仿宋_GB2312" w:hint="eastAsia"/>
                <w:color w:val="000000"/>
                <w:sz w:val="28"/>
                <w:szCs w:val="28"/>
              </w:rPr>
              <w:t>日前</w:t>
            </w:r>
          </w:p>
        </w:tc>
        <w:tc>
          <w:tcPr>
            <w:tcW w:w="5736" w:type="dxa"/>
          </w:tcPr>
          <w:p w:rsidR="0034777B" w:rsidRPr="00A76989" w:rsidRDefault="0034777B" w:rsidP="001E30F8">
            <w:pPr>
              <w:rPr>
                <w:rFonts w:ascii="仿宋_GB2312" w:eastAsia="仿宋_GB2312"/>
                <w:color w:val="000000"/>
                <w:sz w:val="28"/>
                <w:szCs w:val="28"/>
              </w:rPr>
            </w:pPr>
            <w:r w:rsidRPr="00A76989">
              <w:rPr>
                <w:rFonts w:ascii="仿宋_GB2312" w:eastAsia="仿宋_GB2312" w:hint="eastAsia"/>
                <w:color w:val="000000"/>
                <w:sz w:val="28"/>
                <w:szCs w:val="28"/>
              </w:rPr>
              <w:t>考区须完成座位安排情况审核工作</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Pr>
                <w:rFonts w:ascii="仿宋_GB2312" w:eastAsia="仿宋_GB2312"/>
                <w:color w:val="000000"/>
                <w:sz w:val="28"/>
                <w:szCs w:val="28"/>
              </w:rPr>
              <w:t>8</w:t>
            </w:r>
          </w:p>
        </w:tc>
        <w:tc>
          <w:tcPr>
            <w:tcW w:w="1808" w:type="dxa"/>
          </w:tcPr>
          <w:p w:rsidR="0034777B" w:rsidRPr="00A76989" w:rsidRDefault="0034777B" w:rsidP="00721512">
            <w:pPr>
              <w:rPr>
                <w:rFonts w:ascii="仿宋_GB2312" w:eastAsia="仿宋_GB2312"/>
                <w:color w:val="000000"/>
                <w:sz w:val="28"/>
                <w:szCs w:val="28"/>
              </w:rPr>
            </w:pPr>
            <w:r w:rsidRPr="00A76989">
              <w:rPr>
                <w:rFonts w:ascii="仿宋_GB2312" w:eastAsia="仿宋_GB2312"/>
                <w:color w:val="000000"/>
                <w:sz w:val="28"/>
                <w:szCs w:val="28"/>
              </w:rPr>
              <w:t>4</w:t>
            </w:r>
            <w:r w:rsidRPr="00A76989">
              <w:rPr>
                <w:rFonts w:ascii="仿宋_GB2312" w:eastAsia="仿宋_GB2312" w:hint="eastAsia"/>
                <w:color w:val="000000"/>
                <w:sz w:val="28"/>
                <w:szCs w:val="28"/>
              </w:rPr>
              <w:t>月</w:t>
            </w:r>
            <w:r>
              <w:rPr>
                <w:rFonts w:ascii="仿宋_GB2312" w:eastAsia="仿宋_GB2312"/>
                <w:color w:val="000000"/>
                <w:sz w:val="28"/>
                <w:szCs w:val="28"/>
              </w:rPr>
              <w:t>28</w:t>
            </w:r>
            <w:r w:rsidRPr="00A76989">
              <w:rPr>
                <w:rFonts w:ascii="仿宋_GB2312" w:eastAsia="仿宋_GB2312" w:hint="eastAsia"/>
                <w:color w:val="000000"/>
                <w:sz w:val="28"/>
                <w:szCs w:val="28"/>
              </w:rPr>
              <w:t>日</w:t>
            </w:r>
            <w:r w:rsidRPr="00A76989">
              <w:rPr>
                <w:rFonts w:ascii="仿宋_GB2312" w:eastAsia="仿宋_GB2312"/>
                <w:color w:val="000000"/>
                <w:sz w:val="28"/>
                <w:szCs w:val="28"/>
              </w:rPr>
              <w:t>-  5</w:t>
            </w:r>
            <w:r w:rsidRPr="00A76989">
              <w:rPr>
                <w:rFonts w:ascii="仿宋_GB2312" w:eastAsia="仿宋_GB2312" w:hint="eastAsia"/>
                <w:color w:val="000000"/>
                <w:sz w:val="28"/>
                <w:szCs w:val="28"/>
              </w:rPr>
              <w:t>月</w:t>
            </w:r>
            <w:r w:rsidRPr="00A76989">
              <w:rPr>
                <w:rFonts w:ascii="仿宋_GB2312" w:eastAsia="仿宋_GB2312"/>
                <w:color w:val="000000"/>
                <w:sz w:val="28"/>
                <w:szCs w:val="28"/>
              </w:rPr>
              <w:t>2</w:t>
            </w:r>
            <w:r>
              <w:rPr>
                <w:rFonts w:ascii="仿宋_GB2312" w:eastAsia="仿宋_GB2312"/>
                <w:color w:val="000000"/>
                <w:sz w:val="28"/>
                <w:szCs w:val="28"/>
              </w:rPr>
              <w:t>7</w:t>
            </w:r>
            <w:r w:rsidRPr="00A76989">
              <w:rPr>
                <w:rFonts w:ascii="仿宋_GB2312" w:eastAsia="仿宋_GB2312" w:hint="eastAsia"/>
                <w:color w:val="000000"/>
                <w:sz w:val="28"/>
                <w:szCs w:val="28"/>
              </w:rPr>
              <w:t>日</w:t>
            </w:r>
          </w:p>
        </w:tc>
        <w:tc>
          <w:tcPr>
            <w:tcW w:w="5736" w:type="dxa"/>
          </w:tcPr>
          <w:p w:rsidR="0034777B" w:rsidRPr="00A76989" w:rsidRDefault="0034777B" w:rsidP="001E30F8">
            <w:pPr>
              <w:rPr>
                <w:rFonts w:ascii="仿宋_GB2312" w:eastAsia="仿宋_GB2312"/>
                <w:color w:val="000000"/>
                <w:sz w:val="28"/>
                <w:szCs w:val="28"/>
              </w:rPr>
            </w:pPr>
            <w:r w:rsidRPr="00A76989">
              <w:rPr>
                <w:rFonts w:ascii="仿宋_GB2312" w:eastAsia="仿宋_GB2312" w:hint="eastAsia"/>
                <w:color w:val="000000"/>
                <w:sz w:val="28"/>
                <w:szCs w:val="28"/>
              </w:rPr>
              <w:t>考生直接登录“中国卫生人才网”打印本人准考证</w:t>
            </w:r>
          </w:p>
        </w:tc>
      </w:tr>
      <w:tr w:rsidR="0034777B" w:rsidRPr="00A76989" w:rsidTr="00F14F1A">
        <w:tc>
          <w:tcPr>
            <w:tcW w:w="752" w:type="dxa"/>
          </w:tcPr>
          <w:p w:rsidR="0034777B" w:rsidRPr="00A76989" w:rsidRDefault="0034777B" w:rsidP="001E30F8">
            <w:pPr>
              <w:jc w:val="center"/>
              <w:rPr>
                <w:rFonts w:ascii="仿宋_GB2312" w:eastAsia="仿宋_GB2312"/>
                <w:color w:val="000000"/>
                <w:sz w:val="28"/>
                <w:szCs w:val="28"/>
              </w:rPr>
            </w:pPr>
            <w:r>
              <w:rPr>
                <w:rFonts w:ascii="仿宋_GB2312" w:eastAsia="仿宋_GB2312"/>
                <w:color w:val="000000"/>
                <w:sz w:val="28"/>
                <w:szCs w:val="28"/>
              </w:rPr>
              <w:t>9</w:t>
            </w:r>
          </w:p>
        </w:tc>
        <w:tc>
          <w:tcPr>
            <w:tcW w:w="1808" w:type="dxa"/>
          </w:tcPr>
          <w:p w:rsidR="0034777B" w:rsidRPr="00A76989" w:rsidRDefault="0034777B" w:rsidP="00721512">
            <w:pPr>
              <w:rPr>
                <w:rFonts w:ascii="仿宋_GB2312" w:eastAsia="仿宋_GB2312"/>
                <w:color w:val="000000"/>
                <w:sz w:val="28"/>
                <w:szCs w:val="28"/>
              </w:rPr>
            </w:pPr>
            <w:r w:rsidRPr="00A76989">
              <w:rPr>
                <w:rFonts w:ascii="仿宋_GB2312" w:eastAsia="仿宋_GB2312"/>
                <w:color w:val="000000"/>
                <w:sz w:val="28"/>
                <w:szCs w:val="28"/>
              </w:rPr>
              <w:t>5</w:t>
            </w:r>
            <w:r w:rsidRPr="00A76989">
              <w:rPr>
                <w:rFonts w:ascii="仿宋_GB2312" w:eastAsia="仿宋_GB2312" w:hint="eastAsia"/>
                <w:color w:val="000000"/>
                <w:sz w:val="28"/>
                <w:szCs w:val="28"/>
              </w:rPr>
              <w:t>月</w:t>
            </w:r>
            <w:r>
              <w:rPr>
                <w:rFonts w:ascii="仿宋_GB2312" w:eastAsia="仿宋_GB2312"/>
                <w:color w:val="000000"/>
                <w:sz w:val="28"/>
                <w:szCs w:val="28"/>
              </w:rPr>
              <w:t>20</w:t>
            </w:r>
            <w:r>
              <w:rPr>
                <w:rFonts w:ascii="仿宋_GB2312" w:eastAsia="仿宋_GB2312" w:hint="eastAsia"/>
                <w:color w:val="000000"/>
                <w:sz w:val="28"/>
                <w:szCs w:val="28"/>
              </w:rPr>
              <w:t>、</w:t>
            </w:r>
            <w:r>
              <w:rPr>
                <w:rFonts w:ascii="仿宋_GB2312" w:eastAsia="仿宋_GB2312"/>
                <w:color w:val="000000"/>
                <w:sz w:val="28"/>
                <w:szCs w:val="28"/>
              </w:rPr>
              <w:t>21</w:t>
            </w:r>
            <w:r>
              <w:rPr>
                <w:rFonts w:ascii="仿宋_GB2312" w:eastAsia="仿宋_GB2312" w:hint="eastAsia"/>
                <w:color w:val="000000"/>
                <w:sz w:val="28"/>
                <w:szCs w:val="28"/>
              </w:rPr>
              <w:t>、</w:t>
            </w:r>
            <w:r>
              <w:rPr>
                <w:rFonts w:ascii="仿宋_GB2312" w:eastAsia="仿宋_GB2312"/>
                <w:color w:val="000000"/>
                <w:sz w:val="28"/>
                <w:szCs w:val="28"/>
              </w:rPr>
              <w:t>27</w:t>
            </w:r>
            <w:r>
              <w:rPr>
                <w:rFonts w:ascii="仿宋_GB2312" w:eastAsia="仿宋_GB2312" w:hint="eastAsia"/>
                <w:color w:val="000000"/>
                <w:sz w:val="28"/>
                <w:szCs w:val="28"/>
              </w:rPr>
              <w:t>、</w:t>
            </w:r>
            <w:r>
              <w:rPr>
                <w:rFonts w:ascii="仿宋_GB2312" w:eastAsia="仿宋_GB2312"/>
                <w:color w:val="000000"/>
                <w:sz w:val="28"/>
                <w:szCs w:val="28"/>
              </w:rPr>
              <w:t>28</w:t>
            </w:r>
            <w:r w:rsidRPr="00A76989">
              <w:rPr>
                <w:rFonts w:ascii="仿宋_GB2312" w:eastAsia="仿宋_GB2312" w:hint="eastAsia"/>
                <w:color w:val="000000"/>
                <w:sz w:val="28"/>
                <w:szCs w:val="28"/>
              </w:rPr>
              <w:t>日</w:t>
            </w:r>
          </w:p>
        </w:tc>
        <w:tc>
          <w:tcPr>
            <w:tcW w:w="5736" w:type="dxa"/>
          </w:tcPr>
          <w:p w:rsidR="0034777B" w:rsidRPr="00A76989" w:rsidRDefault="0034777B" w:rsidP="001E30F8">
            <w:pPr>
              <w:rPr>
                <w:rFonts w:ascii="仿宋_GB2312" w:eastAsia="仿宋_GB2312"/>
                <w:color w:val="000000"/>
                <w:sz w:val="28"/>
                <w:szCs w:val="28"/>
              </w:rPr>
            </w:pPr>
            <w:r w:rsidRPr="00A76989">
              <w:rPr>
                <w:rFonts w:ascii="仿宋_GB2312" w:eastAsia="仿宋_GB2312" w:hint="eastAsia"/>
                <w:color w:val="000000"/>
                <w:sz w:val="28"/>
                <w:szCs w:val="28"/>
              </w:rPr>
              <w:t>考试实施</w:t>
            </w:r>
          </w:p>
        </w:tc>
      </w:tr>
    </w:tbl>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Default="0034777B" w:rsidP="00FC76C8">
      <w:pPr>
        <w:adjustRightInd w:val="0"/>
        <w:rPr>
          <w:rFonts w:ascii="仿宋_GB2312" w:eastAsia="仿宋_GB2312"/>
          <w:color w:val="000000"/>
          <w:sz w:val="32"/>
          <w:szCs w:val="32"/>
        </w:rPr>
      </w:pPr>
    </w:p>
    <w:p w:rsidR="0034777B" w:rsidRPr="00A76989" w:rsidRDefault="0034777B" w:rsidP="00FC76C8">
      <w:pPr>
        <w:adjustRightInd w:val="0"/>
        <w:rPr>
          <w:rFonts w:ascii="仿宋_GB2312" w:eastAsia="仿宋_GB2312"/>
          <w:color w:val="000000"/>
          <w:sz w:val="32"/>
          <w:szCs w:val="32"/>
        </w:rPr>
      </w:pPr>
    </w:p>
    <w:p w:rsidR="0034777B" w:rsidRPr="00A76989" w:rsidRDefault="0049489E" w:rsidP="00745026">
      <w:pPr>
        <w:adjustRightInd w:val="0"/>
        <w:snapToGrid w:val="0"/>
        <w:spacing w:line="560" w:lineRule="exact"/>
        <w:ind w:firstLineChars="100" w:firstLine="210"/>
        <w:rPr>
          <w:rFonts w:ascii="仿宋_GB2312" w:eastAsia="仿宋_GB2312"/>
          <w:color w:val="000000"/>
          <w:sz w:val="28"/>
          <w:szCs w:val="28"/>
        </w:rPr>
      </w:pPr>
      <w:r>
        <w:rPr>
          <w:noProof/>
        </w:rPr>
        <w:pict>
          <v:line id="直接连接符 2" o:spid="_x0000_s1026" style="position:absolute;left:0;text-align:left;z-index:2;visibility:visible" from="0,33pt" to="6in,33pt"/>
        </w:pict>
      </w:r>
      <w:r>
        <w:rPr>
          <w:noProof/>
        </w:rPr>
        <w:pict>
          <v:line id="直接连接符 1" o:spid="_x0000_s1027" style="position:absolute;left:0;text-align:left;z-index:1;visibility:visible" from="0,3.75pt" to="6in,3.75pt"/>
        </w:pict>
      </w:r>
      <w:r w:rsidR="0034777B" w:rsidRPr="00A76989">
        <w:rPr>
          <w:rFonts w:ascii="仿宋_GB2312" w:eastAsia="仿宋_GB2312" w:hint="eastAsia"/>
          <w:color w:val="000000"/>
          <w:sz w:val="28"/>
          <w:szCs w:val="28"/>
        </w:rPr>
        <w:t>湖南省卫生计生委办公室</w:t>
      </w:r>
      <w:r w:rsidR="0034777B">
        <w:rPr>
          <w:rFonts w:ascii="仿宋_GB2312" w:eastAsia="仿宋_GB2312"/>
          <w:color w:val="000000"/>
          <w:sz w:val="28"/>
          <w:szCs w:val="28"/>
        </w:rPr>
        <w:t xml:space="preserve">               </w:t>
      </w:r>
      <w:r w:rsidR="0034777B" w:rsidRPr="00A76989">
        <w:rPr>
          <w:rFonts w:ascii="仿宋_GB2312" w:eastAsia="仿宋_GB2312"/>
          <w:color w:val="000000"/>
          <w:sz w:val="28"/>
          <w:szCs w:val="28"/>
        </w:rPr>
        <w:t>201</w:t>
      </w:r>
      <w:r w:rsidR="008678C4">
        <w:rPr>
          <w:rFonts w:ascii="仿宋_GB2312" w:eastAsia="仿宋_GB2312"/>
          <w:color w:val="000000"/>
          <w:sz w:val="28"/>
          <w:szCs w:val="28"/>
        </w:rPr>
        <w:t>7</w:t>
      </w:r>
      <w:r w:rsidR="0034777B" w:rsidRPr="00A76989">
        <w:rPr>
          <w:rFonts w:ascii="仿宋_GB2312" w:eastAsia="仿宋_GB2312" w:hint="eastAsia"/>
          <w:color w:val="000000"/>
          <w:sz w:val="28"/>
          <w:szCs w:val="28"/>
        </w:rPr>
        <w:t>年</w:t>
      </w:r>
      <w:r w:rsidR="0034777B" w:rsidRPr="00A76989">
        <w:rPr>
          <w:rFonts w:ascii="仿宋_GB2312" w:eastAsia="仿宋_GB2312"/>
          <w:color w:val="000000"/>
          <w:sz w:val="28"/>
          <w:szCs w:val="28"/>
        </w:rPr>
        <w:t>1</w:t>
      </w:r>
      <w:r w:rsidR="0034777B" w:rsidRPr="00A76989">
        <w:rPr>
          <w:rFonts w:ascii="仿宋_GB2312" w:eastAsia="仿宋_GB2312" w:hint="eastAsia"/>
          <w:color w:val="000000"/>
          <w:sz w:val="28"/>
          <w:szCs w:val="28"/>
        </w:rPr>
        <w:t>月</w:t>
      </w:r>
      <w:r w:rsidR="008678C4">
        <w:rPr>
          <w:rFonts w:ascii="仿宋_GB2312" w:eastAsia="仿宋_GB2312"/>
          <w:color w:val="000000"/>
          <w:sz w:val="28"/>
          <w:szCs w:val="28"/>
        </w:rPr>
        <w:t>9</w:t>
      </w:r>
      <w:bookmarkStart w:id="0" w:name="_GoBack"/>
      <w:bookmarkEnd w:id="0"/>
      <w:r w:rsidR="0034777B" w:rsidRPr="00A76989">
        <w:rPr>
          <w:rFonts w:ascii="仿宋_GB2312" w:eastAsia="仿宋_GB2312" w:hint="eastAsia"/>
          <w:color w:val="000000"/>
          <w:sz w:val="28"/>
          <w:szCs w:val="28"/>
        </w:rPr>
        <w:t>日印发</w:t>
      </w:r>
    </w:p>
    <w:p w:rsidR="0034777B" w:rsidRPr="00A76989" w:rsidRDefault="0034777B" w:rsidP="00FC76C8">
      <w:pPr>
        <w:wordWrap w:val="0"/>
        <w:adjustRightInd w:val="0"/>
        <w:snapToGrid w:val="0"/>
        <w:spacing w:line="560" w:lineRule="exact"/>
        <w:ind w:firstLineChars="100" w:firstLine="280"/>
        <w:jc w:val="right"/>
        <w:rPr>
          <w:rFonts w:ascii="仿宋_GB2312" w:eastAsia="仿宋_GB2312"/>
          <w:sz w:val="28"/>
          <w:szCs w:val="28"/>
        </w:rPr>
      </w:pPr>
      <w:r w:rsidRPr="00A76989">
        <w:rPr>
          <w:rFonts w:ascii="仿宋_GB2312" w:eastAsia="仿宋_GB2312" w:hint="eastAsia"/>
          <w:color w:val="000000"/>
          <w:sz w:val="28"/>
          <w:szCs w:val="28"/>
        </w:rPr>
        <w:t>校对：张兮尘</w:t>
      </w:r>
      <w:r w:rsidRPr="00A76989">
        <w:rPr>
          <w:rFonts w:ascii="仿宋_GB2312" w:eastAsia="仿宋_GB2312"/>
          <w:color w:val="000000"/>
          <w:sz w:val="28"/>
          <w:szCs w:val="28"/>
        </w:rPr>
        <w:t xml:space="preserve">   </w:t>
      </w:r>
    </w:p>
    <w:p w:rsidR="0034777B" w:rsidRPr="00A76989" w:rsidRDefault="0034777B" w:rsidP="00FC76C8">
      <w:pPr>
        <w:rPr>
          <w:rFonts w:ascii="仿宋_GB2312" w:eastAsia="仿宋_GB2312"/>
        </w:rPr>
      </w:pPr>
    </w:p>
    <w:p w:rsidR="0034777B" w:rsidRDefault="0034777B"/>
    <w:sectPr w:rsidR="0034777B" w:rsidSect="00313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9E" w:rsidRDefault="0049489E">
      <w:r>
        <w:separator/>
      </w:r>
    </w:p>
  </w:endnote>
  <w:endnote w:type="continuationSeparator" w:id="0">
    <w:p w:rsidR="0049489E" w:rsidRDefault="0049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B0" w:rsidRDefault="00AB0AB0" w:rsidP="001E30F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B0AB0" w:rsidRDefault="00AB0AB0" w:rsidP="001E30F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B0" w:rsidRPr="00CC39B8" w:rsidRDefault="00AB0AB0" w:rsidP="001E30F8">
    <w:pPr>
      <w:pStyle w:val="a3"/>
      <w:framePr w:wrap="around" w:vAnchor="text" w:hAnchor="margin" w:xAlign="outside" w:y="1"/>
      <w:ind w:leftChars="100" w:left="210" w:rightChars="100" w:right="210"/>
      <w:rPr>
        <w:rStyle w:val="a4"/>
        <w:rFonts w:ascii="宋体"/>
        <w:sz w:val="24"/>
        <w:szCs w:val="24"/>
      </w:rPr>
    </w:pPr>
    <w:r w:rsidRPr="00CC39B8">
      <w:rPr>
        <w:rStyle w:val="a4"/>
        <w:rFonts w:ascii="宋体" w:hAnsi="宋体"/>
        <w:sz w:val="24"/>
        <w:szCs w:val="24"/>
      </w:rPr>
      <w:fldChar w:fldCharType="begin"/>
    </w:r>
    <w:r w:rsidRPr="00CC39B8">
      <w:rPr>
        <w:rStyle w:val="a4"/>
        <w:rFonts w:ascii="宋体" w:hAnsi="宋体"/>
        <w:sz w:val="24"/>
        <w:szCs w:val="24"/>
      </w:rPr>
      <w:instrText xml:space="preserve">PAGE  </w:instrText>
    </w:r>
    <w:r w:rsidRPr="00CC39B8">
      <w:rPr>
        <w:rStyle w:val="a4"/>
        <w:rFonts w:ascii="宋体" w:hAnsi="宋体"/>
        <w:sz w:val="24"/>
        <w:szCs w:val="24"/>
      </w:rPr>
      <w:fldChar w:fldCharType="separate"/>
    </w:r>
    <w:r w:rsidR="008678C4">
      <w:rPr>
        <w:rStyle w:val="a4"/>
        <w:rFonts w:ascii="宋体" w:hAnsi="宋体"/>
        <w:noProof/>
        <w:sz w:val="24"/>
        <w:szCs w:val="24"/>
      </w:rPr>
      <w:t>- 1 -</w:t>
    </w:r>
    <w:r w:rsidRPr="00CC39B8">
      <w:rPr>
        <w:rStyle w:val="a4"/>
        <w:rFonts w:ascii="宋体" w:hAnsi="宋体"/>
        <w:sz w:val="24"/>
        <w:szCs w:val="24"/>
      </w:rPr>
      <w:fldChar w:fldCharType="end"/>
    </w:r>
  </w:p>
  <w:p w:rsidR="00AB0AB0" w:rsidRDefault="00AB0AB0" w:rsidP="001E30F8">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B0" w:rsidRDefault="00AB0AB0" w:rsidP="001E30F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B0AB0" w:rsidRDefault="00AB0AB0" w:rsidP="001E30F8">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B0" w:rsidRPr="009B6B16" w:rsidRDefault="00AB0AB0" w:rsidP="001E30F8">
    <w:pPr>
      <w:pStyle w:val="a3"/>
      <w:framePr w:wrap="around" w:vAnchor="text" w:hAnchor="margin" w:xAlign="outside" w:y="1"/>
      <w:ind w:leftChars="100" w:left="210" w:rightChars="100" w:right="210"/>
      <w:rPr>
        <w:rStyle w:val="a4"/>
        <w:rFonts w:ascii="宋体"/>
        <w:sz w:val="24"/>
        <w:szCs w:val="24"/>
      </w:rPr>
    </w:pPr>
    <w:r w:rsidRPr="009B6B16">
      <w:rPr>
        <w:rStyle w:val="a4"/>
        <w:rFonts w:ascii="宋体" w:hAnsi="宋体"/>
        <w:sz w:val="24"/>
        <w:szCs w:val="24"/>
      </w:rPr>
      <w:fldChar w:fldCharType="begin"/>
    </w:r>
    <w:r w:rsidRPr="009B6B16">
      <w:rPr>
        <w:rStyle w:val="a4"/>
        <w:rFonts w:ascii="宋体" w:hAnsi="宋体"/>
        <w:sz w:val="24"/>
        <w:szCs w:val="24"/>
      </w:rPr>
      <w:instrText xml:space="preserve">PAGE  </w:instrText>
    </w:r>
    <w:r w:rsidRPr="009B6B16">
      <w:rPr>
        <w:rStyle w:val="a4"/>
        <w:rFonts w:ascii="宋体" w:hAnsi="宋体"/>
        <w:sz w:val="24"/>
        <w:szCs w:val="24"/>
      </w:rPr>
      <w:fldChar w:fldCharType="separate"/>
    </w:r>
    <w:r w:rsidR="008678C4">
      <w:rPr>
        <w:rStyle w:val="a4"/>
        <w:rFonts w:ascii="宋体" w:hAnsi="宋体"/>
        <w:noProof/>
        <w:sz w:val="24"/>
        <w:szCs w:val="24"/>
      </w:rPr>
      <w:t>27</w:t>
    </w:r>
    <w:r w:rsidRPr="009B6B16">
      <w:rPr>
        <w:rStyle w:val="a4"/>
        <w:rFonts w:ascii="宋体" w:hAnsi="宋体"/>
        <w:sz w:val="24"/>
        <w:szCs w:val="24"/>
      </w:rPr>
      <w:fldChar w:fldCharType="end"/>
    </w:r>
  </w:p>
  <w:p w:rsidR="00AB0AB0" w:rsidRDefault="00AB0AB0" w:rsidP="001E30F8">
    <w:pPr>
      <w:pStyle w:val="a3"/>
      <w:ind w:right="360" w:firstLine="360"/>
      <w:jc w:val="center"/>
    </w:pPr>
  </w:p>
  <w:p w:rsidR="00AB0AB0" w:rsidRDefault="00AB0A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9E" w:rsidRDefault="0049489E">
      <w:r>
        <w:separator/>
      </w:r>
    </w:p>
  </w:footnote>
  <w:footnote w:type="continuationSeparator" w:id="0">
    <w:p w:rsidR="0049489E" w:rsidRDefault="00494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6C8"/>
    <w:rsid w:val="00011C87"/>
    <w:rsid w:val="00031B59"/>
    <w:rsid w:val="000604EC"/>
    <w:rsid w:val="00080CD1"/>
    <w:rsid w:val="00084F58"/>
    <w:rsid w:val="00086A7D"/>
    <w:rsid w:val="000913B1"/>
    <w:rsid w:val="00095A97"/>
    <w:rsid w:val="000B7F8D"/>
    <w:rsid w:val="000C2A0D"/>
    <w:rsid w:val="00105CEF"/>
    <w:rsid w:val="001435C6"/>
    <w:rsid w:val="001554A0"/>
    <w:rsid w:val="001A62DD"/>
    <w:rsid w:val="001B07FE"/>
    <w:rsid w:val="001E30F8"/>
    <w:rsid w:val="001F3CCC"/>
    <w:rsid w:val="0021410F"/>
    <w:rsid w:val="00242DFD"/>
    <w:rsid w:val="00244439"/>
    <w:rsid w:val="00245C87"/>
    <w:rsid w:val="00255344"/>
    <w:rsid w:val="00277993"/>
    <w:rsid w:val="00292AF3"/>
    <w:rsid w:val="002D2ED1"/>
    <w:rsid w:val="003001D3"/>
    <w:rsid w:val="003133C2"/>
    <w:rsid w:val="00330995"/>
    <w:rsid w:val="0033669B"/>
    <w:rsid w:val="0034777B"/>
    <w:rsid w:val="00385131"/>
    <w:rsid w:val="00387977"/>
    <w:rsid w:val="003A0AB7"/>
    <w:rsid w:val="003C234F"/>
    <w:rsid w:val="00410A2E"/>
    <w:rsid w:val="00414A2E"/>
    <w:rsid w:val="00427848"/>
    <w:rsid w:val="0049489E"/>
    <w:rsid w:val="004B2910"/>
    <w:rsid w:val="004C7EB5"/>
    <w:rsid w:val="004D1FE1"/>
    <w:rsid w:val="004D5047"/>
    <w:rsid w:val="004F24C8"/>
    <w:rsid w:val="00533A90"/>
    <w:rsid w:val="005A100D"/>
    <w:rsid w:val="005B334A"/>
    <w:rsid w:val="005B52DB"/>
    <w:rsid w:val="005C4E07"/>
    <w:rsid w:val="005D603A"/>
    <w:rsid w:val="00610289"/>
    <w:rsid w:val="00621777"/>
    <w:rsid w:val="0063798A"/>
    <w:rsid w:val="00667E46"/>
    <w:rsid w:val="00684236"/>
    <w:rsid w:val="006B5365"/>
    <w:rsid w:val="006D7178"/>
    <w:rsid w:val="006E3DEB"/>
    <w:rsid w:val="006E7444"/>
    <w:rsid w:val="006F30B6"/>
    <w:rsid w:val="006F347D"/>
    <w:rsid w:val="00721512"/>
    <w:rsid w:val="00726E35"/>
    <w:rsid w:val="007343DE"/>
    <w:rsid w:val="0074332A"/>
    <w:rsid w:val="00745026"/>
    <w:rsid w:val="00752AA8"/>
    <w:rsid w:val="00765A5C"/>
    <w:rsid w:val="007B05A7"/>
    <w:rsid w:val="007B2739"/>
    <w:rsid w:val="007B3229"/>
    <w:rsid w:val="007D47E2"/>
    <w:rsid w:val="00835A49"/>
    <w:rsid w:val="008502B4"/>
    <w:rsid w:val="008538E9"/>
    <w:rsid w:val="008628CE"/>
    <w:rsid w:val="008678C4"/>
    <w:rsid w:val="008858F9"/>
    <w:rsid w:val="00886E03"/>
    <w:rsid w:val="008E42FE"/>
    <w:rsid w:val="008E7CD7"/>
    <w:rsid w:val="008F3F47"/>
    <w:rsid w:val="009459A0"/>
    <w:rsid w:val="009B6B16"/>
    <w:rsid w:val="009C33A4"/>
    <w:rsid w:val="009C77D3"/>
    <w:rsid w:val="009D0B15"/>
    <w:rsid w:val="009E27A4"/>
    <w:rsid w:val="009E336A"/>
    <w:rsid w:val="00A04EAB"/>
    <w:rsid w:val="00A50A5F"/>
    <w:rsid w:val="00A57928"/>
    <w:rsid w:val="00A75FDB"/>
    <w:rsid w:val="00A76989"/>
    <w:rsid w:val="00A80E6D"/>
    <w:rsid w:val="00AB0AB0"/>
    <w:rsid w:val="00AD057C"/>
    <w:rsid w:val="00AE43F4"/>
    <w:rsid w:val="00B24DB9"/>
    <w:rsid w:val="00B268BF"/>
    <w:rsid w:val="00B47EC7"/>
    <w:rsid w:val="00B71A88"/>
    <w:rsid w:val="00B90177"/>
    <w:rsid w:val="00BE0C9E"/>
    <w:rsid w:val="00BE32B8"/>
    <w:rsid w:val="00C07417"/>
    <w:rsid w:val="00C61311"/>
    <w:rsid w:val="00C728A4"/>
    <w:rsid w:val="00CB03DB"/>
    <w:rsid w:val="00CC39B8"/>
    <w:rsid w:val="00CE0450"/>
    <w:rsid w:val="00D10443"/>
    <w:rsid w:val="00D24DA0"/>
    <w:rsid w:val="00D303A5"/>
    <w:rsid w:val="00D5416C"/>
    <w:rsid w:val="00D675D6"/>
    <w:rsid w:val="00D6784C"/>
    <w:rsid w:val="00DA7007"/>
    <w:rsid w:val="00DB3E65"/>
    <w:rsid w:val="00DC479B"/>
    <w:rsid w:val="00DC6A95"/>
    <w:rsid w:val="00E07338"/>
    <w:rsid w:val="00E61AB0"/>
    <w:rsid w:val="00E72596"/>
    <w:rsid w:val="00E74FA9"/>
    <w:rsid w:val="00E77908"/>
    <w:rsid w:val="00EC5DF9"/>
    <w:rsid w:val="00ED089F"/>
    <w:rsid w:val="00ED1D10"/>
    <w:rsid w:val="00ED1FA8"/>
    <w:rsid w:val="00ED5F85"/>
    <w:rsid w:val="00EE13F5"/>
    <w:rsid w:val="00EE387F"/>
    <w:rsid w:val="00EF70BA"/>
    <w:rsid w:val="00F14F1A"/>
    <w:rsid w:val="00F57690"/>
    <w:rsid w:val="00FA353A"/>
    <w:rsid w:val="00FC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DAD369-75D8-46D0-B023-3B156B2E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36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C76C8"/>
    <w:pPr>
      <w:tabs>
        <w:tab w:val="center" w:pos="4153"/>
        <w:tab w:val="right" w:pos="8306"/>
      </w:tabs>
      <w:snapToGrid w:val="0"/>
      <w:jc w:val="left"/>
    </w:pPr>
    <w:rPr>
      <w:sz w:val="18"/>
      <w:szCs w:val="18"/>
    </w:rPr>
  </w:style>
  <w:style w:type="character" w:customStyle="1" w:styleId="Char">
    <w:name w:val="页脚 Char"/>
    <w:link w:val="a3"/>
    <w:uiPriority w:val="99"/>
    <w:locked/>
    <w:rsid w:val="00FC76C8"/>
    <w:rPr>
      <w:rFonts w:ascii="Times New Roman" w:eastAsia="宋体" w:hAnsi="Times New Roman" w:cs="Times New Roman"/>
      <w:sz w:val="18"/>
      <w:szCs w:val="18"/>
    </w:rPr>
  </w:style>
  <w:style w:type="character" w:styleId="a4">
    <w:name w:val="page number"/>
    <w:uiPriority w:val="99"/>
    <w:rsid w:val="00FC76C8"/>
    <w:rPr>
      <w:rFonts w:cs="Times New Roman"/>
    </w:rPr>
  </w:style>
  <w:style w:type="paragraph" w:styleId="a5">
    <w:name w:val="header"/>
    <w:basedOn w:val="a"/>
    <w:link w:val="Char0"/>
    <w:uiPriority w:val="99"/>
    <w:rsid w:val="00DC6A9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DC6A95"/>
    <w:rPr>
      <w:rFonts w:ascii="Times New Roman" w:eastAsia="宋体" w:hAnsi="Times New Roman" w:cs="Times New Roman"/>
      <w:sz w:val="18"/>
      <w:szCs w:val="18"/>
    </w:rPr>
  </w:style>
  <w:style w:type="character" w:styleId="a6">
    <w:name w:val="Hyperlink"/>
    <w:uiPriority w:val="99"/>
    <w:rsid w:val="007433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12333.com:81/comm_front/query/technicalSchoolDiplomaQuery.j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27</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xichen zhang</dc:creator>
  <cp:keywords/>
  <dc:description/>
  <cp:lastModifiedBy>xichen zhang</cp:lastModifiedBy>
  <cp:revision>82</cp:revision>
  <dcterms:created xsi:type="dcterms:W3CDTF">2016-12-12T01:11:00Z</dcterms:created>
  <dcterms:modified xsi:type="dcterms:W3CDTF">2017-01-09T08:04:00Z</dcterms:modified>
</cp:coreProperties>
</file>